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F4F5D9F" w14:textId="2CE9F94D" w:rsidR="00876C99" w:rsidRDefault="00876C99" w:rsidP="00D5017A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Приложение </w:t>
      </w:r>
      <w:r w:rsidR="004A14FE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A14FE">
        <w:rPr>
          <w:rFonts w:ascii="Times New Roman" w:hAnsi="Times New Roman" w:cs="Times New Roman"/>
          <w:b/>
          <w:sz w:val="24"/>
          <w:szCs w:val="24"/>
        </w:rPr>
        <w:t>Мерки</w:t>
      </w:r>
      <w:r w:rsidRPr="00876C99">
        <w:rPr>
          <w:rFonts w:ascii="Times New Roman" w:hAnsi="Times New Roman" w:cs="Times New Roman"/>
          <w:b/>
          <w:sz w:val="24"/>
          <w:szCs w:val="24"/>
        </w:rPr>
        <w:t xml:space="preserve"> за населени места над 50 жители и агломерации между 2</w:t>
      </w:r>
      <w:r w:rsidR="004A14F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76C99">
        <w:rPr>
          <w:rFonts w:ascii="Times New Roman" w:hAnsi="Times New Roman" w:cs="Times New Roman"/>
          <w:b/>
          <w:sz w:val="24"/>
          <w:szCs w:val="24"/>
        </w:rPr>
        <w:t>000 и 10 000 е.ж.</w:t>
      </w:r>
    </w:p>
    <w:p w14:paraId="5FDC065C" w14:textId="730E1BDA" w:rsidR="00774E01" w:rsidRDefault="00774E01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774E01">
        <w:rPr>
          <w:rFonts w:ascii="Times New Roman" w:hAnsi="Times New Roman" w:cs="Times New Roman"/>
          <w:b/>
          <w:sz w:val="24"/>
          <w:szCs w:val="24"/>
        </w:rPr>
        <w:t>Компонент водоснабдяване</w:t>
      </w:r>
    </w:p>
    <w:p w14:paraId="0D7DFFC9" w14:textId="1AF8D88D" w:rsidR="00774E01" w:rsidRPr="00774E01" w:rsidRDefault="00774E01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774E01">
        <w:rPr>
          <w:rFonts w:ascii="Times New Roman" w:hAnsi="Times New Roman" w:cs="Times New Roman"/>
          <w:b/>
          <w:i/>
          <w:sz w:val="24"/>
          <w:szCs w:val="24"/>
        </w:rPr>
        <w:t>Водоснабдяване на населени места между 50 и 2</w:t>
      </w:r>
      <w:r w:rsidR="00D5017A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774E01">
        <w:rPr>
          <w:rFonts w:ascii="Times New Roman" w:hAnsi="Times New Roman" w:cs="Times New Roman"/>
          <w:b/>
          <w:i/>
          <w:sz w:val="24"/>
          <w:szCs w:val="24"/>
        </w:rPr>
        <w:t>000 жители</w:t>
      </w:r>
    </w:p>
    <w:p w14:paraId="7AC237D9" w14:textId="3D7DE7BC" w:rsidR="00915A29" w:rsidRDefault="004A14FE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Мерките</w:t>
      </w:r>
      <w:r w:rsidR="00B65D91">
        <w:rPr>
          <w:rFonts w:ascii="Times New Roman" w:hAnsi="Times New Roman" w:cs="Times New Roman"/>
          <w:sz w:val="24"/>
          <w:szCs w:val="24"/>
        </w:rPr>
        <w:t xml:space="preserve"> са определени след проведен анализ на </w:t>
      </w:r>
      <w:r w:rsidR="00915A29" w:rsidRPr="00915A29">
        <w:rPr>
          <w:rFonts w:ascii="Times New Roman" w:hAnsi="Times New Roman" w:cs="Times New Roman"/>
          <w:sz w:val="24"/>
          <w:szCs w:val="24"/>
        </w:rPr>
        <w:t xml:space="preserve">състоянието </w:t>
      </w:r>
      <w:r w:rsidR="00915A29">
        <w:rPr>
          <w:rFonts w:ascii="Times New Roman" w:hAnsi="Times New Roman" w:cs="Times New Roman"/>
          <w:sz w:val="24"/>
          <w:szCs w:val="24"/>
        </w:rPr>
        <w:t xml:space="preserve">на </w:t>
      </w:r>
      <w:r w:rsidR="00B65D91">
        <w:rPr>
          <w:rFonts w:ascii="Times New Roman" w:hAnsi="Times New Roman" w:cs="Times New Roman"/>
          <w:sz w:val="24"/>
          <w:szCs w:val="24"/>
        </w:rPr>
        <w:t>в</w:t>
      </w:r>
      <w:r w:rsidR="00B65D91" w:rsidRPr="00B65D91">
        <w:rPr>
          <w:rFonts w:ascii="Times New Roman" w:hAnsi="Times New Roman" w:cs="Times New Roman"/>
          <w:sz w:val="24"/>
          <w:szCs w:val="24"/>
        </w:rPr>
        <w:t xml:space="preserve">одоснабдителните </w:t>
      </w:r>
      <w:r w:rsidR="00A21CC3">
        <w:rPr>
          <w:rFonts w:ascii="Times New Roman" w:hAnsi="Times New Roman" w:cs="Times New Roman"/>
          <w:sz w:val="24"/>
          <w:szCs w:val="24"/>
        </w:rPr>
        <w:t xml:space="preserve">на </w:t>
      </w:r>
      <w:r w:rsidR="00B65D91" w:rsidRPr="00B65D91">
        <w:rPr>
          <w:rFonts w:ascii="Times New Roman" w:hAnsi="Times New Roman" w:cs="Times New Roman"/>
          <w:sz w:val="24"/>
          <w:szCs w:val="24"/>
        </w:rPr>
        <w:t>системи</w:t>
      </w:r>
      <w:r w:rsidR="00915A29">
        <w:rPr>
          <w:rFonts w:ascii="Times New Roman" w:hAnsi="Times New Roman" w:cs="Times New Roman"/>
          <w:sz w:val="24"/>
          <w:szCs w:val="24"/>
        </w:rPr>
        <w:t xml:space="preserve"> и качеството на водата за питейно-битови нужди, обезпечаващи населени м</w:t>
      </w:r>
      <w:bookmarkStart w:id="0" w:name="_GoBack"/>
      <w:bookmarkEnd w:id="0"/>
      <w:r w:rsidR="00915A29">
        <w:rPr>
          <w:rFonts w:ascii="Times New Roman" w:hAnsi="Times New Roman" w:cs="Times New Roman"/>
          <w:sz w:val="24"/>
          <w:szCs w:val="24"/>
        </w:rPr>
        <w:t xml:space="preserve">еста </w:t>
      </w:r>
      <w:r w:rsidR="00915A29" w:rsidRPr="00915A29">
        <w:rPr>
          <w:rFonts w:ascii="Times New Roman" w:hAnsi="Times New Roman" w:cs="Times New Roman"/>
          <w:sz w:val="24"/>
          <w:szCs w:val="24"/>
        </w:rPr>
        <w:t xml:space="preserve">с население над 50 жители </w:t>
      </w:r>
      <w:r w:rsidR="00915A29">
        <w:rPr>
          <w:rFonts w:ascii="Times New Roman" w:hAnsi="Times New Roman" w:cs="Times New Roman"/>
          <w:sz w:val="24"/>
          <w:szCs w:val="24"/>
        </w:rPr>
        <w:t xml:space="preserve">и отвеждането и пречистването на </w:t>
      </w:r>
      <w:r w:rsidR="00915A29" w:rsidRPr="00915A29">
        <w:rPr>
          <w:rFonts w:ascii="Times New Roman" w:hAnsi="Times New Roman" w:cs="Times New Roman"/>
          <w:sz w:val="24"/>
          <w:szCs w:val="24"/>
        </w:rPr>
        <w:t xml:space="preserve">отпадъчните води за агломерации </w:t>
      </w:r>
      <w:r w:rsidR="00915A29">
        <w:rPr>
          <w:rFonts w:ascii="Times New Roman" w:hAnsi="Times New Roman" w:cs="Times New Roman"/>
          <w:sz w:val="24"/>
          <w:szCs w:val="24"/>
        </w:rPr>
        <w:t>между 2 000 и 10 000 е.ж.</w:t>
      </w:r>
      <w:r w:rsidR="00915A29" w:rsidRPr="00915A29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671E91A" w14:textId="1BAEC644" w:rsidR="004B4CE9" w:rsidRPr="003C57D5" w:rsidRDefault="00915A29" w:rsidP="005A43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bookmarkStart w:id="1" w:name="_Hlk505410777"/>
      <w:r w:rsidRPr="003C57D5">
        <w:rPr>
          <w:rFonts w:ascii="Times New Roman" w:hAnsi="Times New Roman" w:cs="Times New Roman"/>
          <w:b/>
          <w:sz w:val="24"/>
          <w:szCs w:val="24"/>
        </w:rPr>
        <w:t xml:space="preserve">Таблица 1. </w:t>
      </w:r>
      <w:r w:rsidR="00D5017A">
        <w:rPr>
          <w:rFonts w:ascii="Times New Roman" w:hAnsi="Times New Roman" w:cs="Times New Roman"/>
          <w:b/>
          <w:sz w:val="24"/>
          <w:szCs w:val="24"/>
        </w:rPr>
        <w:t>Мерки за компонент водоснабдяване</w:t>
      </w:r>
    </w:p>
    <w:tbl>
      <w:tblPr>
        <w:tblStyle w:val="TableGrid"/>
        <w:tblW w:w="5000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665"/>
        <w:gridCol w:w="2271"/>
        <w:gridCol w:w="1963"/>
        <w:gridCol w:w="1502"/>
        <w:gridCol w:w="2661"/>
      </w:tblGrid>
      <w:tr w:rsidR="005F62E0" w:rsidRPr="00B65D91" w14:paraId="78DEE159" w14:textId="6B20D3C9" w:rsidTr="004A14FE">
        <w:trPr>
          <w:trHeight w:val="783"/>
          <w:tblHeader/>
        </w:trPr>
        <w:tc>
          <w:tcPr>
            <w:tcW w:w="367" w:type="pct"/>
            <w:shd w:val="clear" w:color="auto" w:fill="D9D9D9" w:themeFill="background1" w:themeFillShade="D9"/>
            <w:vAlign w:val="center"/>
          </w:tcPr>
          <w:bookmarkEnd w:id="1"/>
          <w:p w14:paraId="599FCE84" w14:textId="5ED61438" w:rsidR="005F62E0" w:rsidRPr="00B65D91" w:rsidRDefault="005F62E0" w:rsidP="00424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D91">
              <w:rPr>
                <w:rFonts w:ascii="Times New Roman" w:hAnsi="Times New Roman" w:cs="Times New Roman"/>
                <w:b/>
                <w:sz w:val="20"/>
                <w:szCs w:val="20"/>
              </w:rPr>
              <w:t>№ по ред</w:t>
            </w:r>
          </w:p>
        </w:tc>
        <w:tc>
          <w:tcPr>
            <w:tcW w:w="1253" w:type="pct"/>
            <w:shd w:val="clear" w:color="auto" w:fill="D9D9D9" w:themeFill="background1" w:themeFillShade="D9"/>
            <w:vAlign w:val="center"/>
          </w:tcPr>
          <w:p w14:paraId="62C28221" w14:textId="373239EA" w:rsidR="005F62E0" w:rsidRPr="00B65D91" w:rsidRDefault="00915A29" w:rsidP="00915A29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Водоснабдителна система</w:t>
            </w:r>
          </w:p>
        </w:tc>
        <w:tc>
          <w:tcPr>
            <w:tcW w:w="1083" w:type="pct"/>
            <w:shd w:val="clear" w:color="auto" w:fill="D9D9D9" w:themeFill="background1" w:themeFillShade="D9"/>
            <w:vAlign w:val="center"/>
          </w:tcPr>
          <w:p w14:paraId="3C5F8F2C" w14:textId="1CB957B4" w:rsidR="005F62E0" w:rsidRPr="00B65D91" w:rsidRDefault="005F62E0" w:rsidP="00424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D91">
              <w:rPr>
                <w:rFonts w:ascii="Times New Roman" w:hAnsi="Times New Roman" w:cs="Times New Roman"/>
                <w:b/>
                <w:sz w:val="20"/>
                <w:szCs w:val="20"/>
              </w:rPr>
              <w:t>Населен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и</w:t>
            </w:r>
            <w:r w:rsidRPr="00B65D91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места</w:t>
            </w:r>
          </w:p>
        </w:tc>
        <w:tc>
          <w:tcPr>
            <w:tcW w:w="829" w:type="pct"/>
            <w:shd w:val="clear" w:color="auto" w:fill="D9D9D9" w:themeFill="background1" w:themeFillShade="D9"/>
            <w:vAlign w:val="center"/>
          </w:tcPr>
          <w:p w14:paraId="3904668C" w14:textId="33EACAA0" w:rsidR="005F62E0" w:rsidRPr="00B65D91" w:rsidRDefault="005F62E0" w:rsidP="00424932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65D91">
              <w:rPr>
                <w:rFonts w:ascii="Times New Roman" w:hAnsi="Times New Roman" w:cs="Times New Roman"/>
                <w:b/>
                <w:sz w:val="20"/>
                <w:szCs w:val="20"/>
              </w:rPr>
              <w:t>Население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br/>
            </w:r>
            <w:r w:rsidRPr="00EF136A">
              <w:rPr>
                <w:rFonts w:ascii="Times New Roman" w:hAnsi="Times New Roman" w:cs="Times New Roman"/>
                <w:b/>
                <w:sz w:val="20"/>
                <w:szCs w:val="20"/>
              </w:rPr>
              <w:t>жители към 2015 г.</w:t>
            </w:r>
          </w:p>
        </w:tc>
        <w:tc>
          <w:tcPr>
            <w:tcW w:w="1468" w:type="pct"/>
            <w:shd w:val="clear" w:color="auto" w:fill="D9D9D9" w:themeFill="background1" w:themeFillShade="D9"/>
            <w:vAlign w:val="center"/>
          </w:tcPr>
          <w:p w14:paraId="6569B390" w14:textId="5906622C" w:rsidR="005F62E0" w:rsidRPr="005F62E0" w:rsidRDefault="004A14FE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Мерки</w:t>
            </w:r>
          </w:p>
        </w:tc>
      </w:tr>
      <w:tr w:rsidR="005F62E0" w:rsidRPr="006E0CA6" w14:paraId="555218F2" w14:textId="231A8ABC" w:rsidTr="00775D09">
        <w:tc>
          <w:tcPr>
            <w:tcW w:w="367" w:type="pct"/>
            <w:vMerge w:val="restart"/>
            <w:shd w:val="clear" w:color="auto" w:fill="auto"/>
            <w:vAlign w:val="center"/>
          </w:tcPr>
          <w:p w14:paraId="19780108" w14:textId="368CC5FD" w:rsidR="005F62E0" w:rsidRPr="006E0CA6" w:rsidRDefault="005F62E0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CA6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1.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14:paraId="2BCC4063" w14:textId="519441A4" w:rsidR="005F62E0" w:rsidRPr="00774E01" w:rsidRDefault="005F62E0" w:rsidP="00B65D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E0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Аврен и Бенковски</w:t>
            </w:r>
          </w:p>
        </w:tc>
        <w:tc>
          <w:tcPr>
            <w:tcW w:w="1083" w:type="pct"/>
            <w:vAlign w:val="center"/>
          </w:tcPr>
          <w:p w14:paraId="7C124330" w14:textId="67C495B9" w:rsidR="005F62E0" w:rsidRPr="006E0CA6" w:rsidRDefault="005F62E0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CA6">
              <w:rPr>
                <w:rFonts w:ascii="Times New Roman" w:hAnsi="Times New Roman" w:cs="Times New Roman"/>
                <w:sz w:val="20"/>
                <w:szCs w:val="20"/>
              </w:rPr>
              <w:t>с. Аврен</w:t>
            </w:r>
          </w:p>
        </w:tc>
        <w:tc>
          <w:tcPr>
            <w:tcW w:w="829" w:type="pct"/>
            <w:vAlign w:val="center"/>
          </w:tcPr>
          <w:p w14:paraId="63A89467" w14:textId="379AA06C" w:rsidR="005F62E0" w:rsidRPr="006E0CA6" w:rsidRDefault="005F62E0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CA6">
              <w:rPr>
                <w:rFonts w:ascii="Times New Roman" w:hAnsi="Times New Roman" w:cs="Times New Roman"/>
                <w:sz w:val="20"/>
                <w:szCs w:val="20"/>
              </w:rPr>
              <w:t xml:space="preserve">9 658 </w:t>
            </w:r>
          </w:p>
        </w:tc>
        <w:tc>
          <w:tcPr>
            <w:tcW w:w="1468" w:type="pct"/>
            <w:vMerge w:val="restart"/>
            <w:vAlign w:val="center"/>
          </w:tcPr>
          <w:p w14:paraId="4C490598" w14:textId="6D09BC9B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Реконструкция на водоснабдителните системи.</w:t>
            </w:r>
          </w:p>
        </w:tc>
      </w:tr>
      <w:tr w:rsidR="005F62E0" w:rsidRPr="006E0CA6" w14:paraId="0B2B9A0A" w14:textId="28687402" w:rsidTr="00775D09">
        <w:tc>
          <w:tcPr>
            <w:tcW w:w="367" w:type="pct"/>
            <w:vMerge/>
            <w:shd w:val="clear" w:color="auto" w:fill="auto"/>
            <w:vAlign w:val="center"/>
          </w:tcPr>
          <w:p w14:paraId="7BBFE981" w14:textId="77777777" w:rsidR="005F62E0" w:rsidRPr="006E0CA6" w:rsidRDefault="005F62E0" w:rsidP="00B65D91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0C6E0037" w14:textId="77777777" w:rsidR="005F62E0" w:rsidRPr="00774E01" w:rsidRDefault="005F62E0" w:rsidP="00B65D91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040C3C21" w14:textId="034741FB" w:rsidR="005F62E0" w:rsidRPr="006E0CA6" w:rsidRDefault="005F62E0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CA6">
              <w:rPr>
                <w:rFonts w:ascii="Times New Roman" w:hAnsi="Times New Roman" w:cs="Times New Roman"/>
                <w:sz w:val="20"/>
                <w:szCs w:val="20"/>
              </w:rPr>
              <w:t>с. Садово</w:t>
            </w:r>
          </w:p>
        </w:tc>
        <w:tc>
          <w:tcPr>
            <w:tcW w:w="829" w:type="pct"/>
            <w:vAlign w:val="center"/>
          </w:tcPr>
          <w:p w14:paraId="646B8073" w14:textId="420919A3" w:rsidR="005F62E0" w:rsidRPr="006E0CA6" w:rsidRDefault="005F62E0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CA6">
              <w:rPr>
                <w:rFonts w:ascii="Times New Roman" w:hAnsi="Times New Roman" w:cs="Times New Roman"/>
                <w:sz w:val="20"/>
                <w:szCs w:val="20"/>
              </w:rPr>
              <w:t xml:space="preserve">325 </w:t>
            </w:r>
          </w:p>
        </w:tc>
        <w:tc>
          <w:tcPr>
            <w:tcW w:w="1468" w:type="pct"/>
            <w:vMerge/>
            <w:vAlign w:val="center"/>
          </w:tcPr>
          <w:p w14:paraId="4A3737C2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6E0CA6" w14:paraId="0277AAC8" w14:textId="4362EECF" w:rsidTr="00775D09">
        <w:tc>
          <w:tcPr>
            <w:tcW w:w="367" w:type="pct"/>
            <w:vMerge/>
            <w:shd w:val="clear" w:color="auto" w:fill="auto"/>
            <w:vAlign w:val="center"/>
          </w:tcPr>
          <w:p w14:paraId="2D834DCA" w14:textId="77777777" w:rsidR="005F62E0" w:rsidRPr="006E0CA6" w:rsidRDefault="005F62E0" w:rsidP="00B65D91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214C0FD5" w14:textId="77777777" w:rsidR="005F62E0" w:rsidRPr="00774E01" w:rsidRDefault="005F62E0" w:rsidP="00B65D91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192E52E0" w14:textId="4D7E7C05" w:rsidR="005F62E0" w:rsidRPr="006E0CA6" w:rsidRDefault="005F62E0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CA6">
              <w:rPr>
                <w:rFonts w:ascii="Times New Roman" w:hAnsi="Times New Roman" w:cs="Times New Roman"/>
                <w:sz w:val="20"/>
                <w:szCs w:val="20"/>
              </w:rPr>
              <w:t>с. Бенковски</w:t>
            </w:r>
          </w:p>
        </w:tc>
        <w:tc>
          <w:tcPr>
            <w:tcW w:w="829" w:type="pct"/>
            <w:vAlign w:val="center"/>
          </w:tcPr>
          <w:p w14:paraId="212E2615" w14:textId="72296A36" w:rsidR="005F62E0" w:rsidRPr="006E0CA6" w:rsidRDefault="005F62E0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E0CA6">
              <w:rPr>
                <w:rFonts w:ascii="Times New Roman" w:hAnsi="Times New Roman" w:cs="Times New Roman"/>
                <w:sz w:val="20"/>
                <w:szCs w:val="20"/>
              </w:rPr>
              <w:t xml:space="preserve">703 </w:t>
            </w:r>
          </w:p>
        </w:tc>
        <w:tc>
          <w:tcPr>
            <w:tcW w:w="1468" w:type="pct"/>
            <w:vMerge/>
            <w:vAlign w:val="center"/>
          </w:tcPr>
          <w:p w14:paraId="4570532A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F11FB9" w14:paraId="30B2C02A" w14:textId="0133558B" w:rsidTr="00775D09">
        <w:tc>
          <w:tcPr>
            <w:tcW w:w="367" w:type="pct"/>
            <w:vMerge/>
            <w:shd w:val="clear" w:color="auto" w:fill="auto"/>
            <w:vAlign w:val="center"/>
          </w:tcPr>
          <w:p w14:paraId="79CF1F91" w14:textId="77777777" w:rsidR="005F62E0" w:rsidRPr="00F11FB9" w:rsidRDefault="005F62E0" w:rsidP="00B65D91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19FB0107" w14:textId="77777777" w:rsidR="005F62E0" w:rsidRPr="00774E01" w:rsidRDefault="005F62E0" w:rsidP="00B65D91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70C43ECF" w14:textId="1E0E4CA2" w:rsidR="005F62E0" w:rsidRPr="00F11FB9" w:rsidRDefault="005F62E0" w:rsidP="00B65D9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B65D91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:</w:t>
            </w:r>
          </w:p>
        </w:tc>
        <w:tc>
          <w:tcPr>
            <w:tcW w:w="829" w:type="pct"/>
            <w:vAlign w:val="center"/>
          </w:tcPr>
          <w:p w14:paraId="33AA8B67" w14:textId="72C9825A" w:rsidR="005F62E0" w:rsidRPr="00EF136A" w:rsidRDefault="005F62E0" w:rsidP="00B65D9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10 686 </w:t>
            </w:r>
          </w:p>
        </w:tc>
        <w:tc>
          <w:tcPr>
            <w:tcW w:w="1468" w:type="pct"/>
            <w:vMerge/>
            <w:vAlign w:val="center"/>
          </w:tcPr>
          <w:p w14:paraId="29655C76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62E0" w:rsidRPr="00EF136A" w14:paraId="278B0BCA" w14:textId="3098DFBB" w:rsidTr="00775D09">
        <w:tc>
          <w:tcPr>
            <w:tcW w:w="367" w:type="pct"/>
            <w:vMerge w:val="restart"/>
            <w:shd w:val="clear" w:color="auto" w:fill="auto"/>
            <w:vAlign w:val="center"/>
          </w:tcPr>
          <w:p w14:paraId="4993DA79" w14:textId="08F95D82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2.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14:paraId="483136A3" w14:textId="6184FFA5" w:rsidR="005F62E0" w:rsidRPr="00774E01" w:rsidRDefault="005F62E0" w:rsidP="00EF1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E0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Аксаково</w:t>
            </w:r>
          </w:p>
        </w:tc>
        <w:tc>
          <w:tcPr>
            <w:tcW w:w="1083" w:type="pct"/>
            <w:vAlign w:val="center"/>
          </w:tcPr>
          <w:p w14:paraId="4EE9ED25" w14:textId="01D706C0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sz w:val="20"/>
                <w:szCs w:val="20"/>
              </w:rPr>
              <w:t>гр. Аксаково</w:t>
            </w:r>
          </w:p>
        </w:tc>
        <w:tc>
          <w:tcPr>
            <w:tcW w:w="829" w:type="pct"/>
            <w:vAlign w:val="center"/>
          </w:tcPr>
          <w:p w14:paraId="7F3B7882" w14:textId="3C16F22F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sz w:val="20"/>
                <w:szCs w:val="20"/>
              </w:rPr>
              <w:t>20 900</w:t>
            </w:r>
          </w:p>
        </w:tc>
        <w:tc>
          <w:tcPr>
            <w:tcW w:w="1468" w:type="pct"/>
            <w:vMerge w:val="restart"/>
            <w:vAlign w:val="center"/>
          </w:tcPr>
          <w:p w14:paraId="73CBC523" w14:textId="42AA5CEB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Реконструкция на водоснабдителната система.</w:t>
            </w:r>
          </w:p>
        </w:tc>
      </w:tr>
      <w:tr w:rsidR="005F62E0" w:rsidRPr="00EF136A" w14:paraId="44C31421" w14:textId="6B56BABF" w:rsidTr="00775D09">
        <w:tc>
          <w:tcPr>
            <w:tcW w:w="367" w:type="pct"/>
            <w:vMerge/>
            <w:shd w:val="clear" w:color="auto" w:fill="auto"/>
            <w:vAlign w:val="center"/>
          </w:tcPr>
          <w:p w14:paraId="7DB22FDE" w14:textId="77777777" w:rsidR="005F62E0" w:rsidRPr="00EF136A" w:rsidRDefault="005F62E0" w:rsidP="00EF136A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37E346FE" w14:textId="77777777" w:rsidR="005F62E0" w:rsidRPr="00774E01" w:rsidRDefault="005F62E0" w:rsidP="00EF136A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70F92761" w14:textId="6E8587FF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sz w:val="20"/>
                <w:szCs w:val="20"/>
              </w:rPr>
              <w:t>с. Изворско</w:t>
            </w:r>
          </w:p>
        </w:tc>
        <w:tc>
          <w:tcPr>
            <w:tcW w:w="829" w:type="pct"/>
            <w:vAlign w:val="center"/>
          </w:tcPr>
          <w:p w14:paraId="21689905" w14:textId="5755B9DB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sz w:val="20"/>
                <w:szCs w:val="20"/>
              </w:rPr>
              <w:t>853</w:t>
            </w:r>
          </w:p>
        </w:tc>
        <w:tc>
          <w:tcPr>
            <w:tcW w:w="1468" w:type="pct"/>
            <w:vMerge/>
            <w:vAlign w:val="center"/>
          </w:tcPr>
          <w:p w14:paraId="794730B0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EF136A" w14:paraId="632E9DEA" w14:textId="3B23C128" w:rsidTr="00775D09">
        <w:tc>
          <w:tcPr>
            <w:tcW w:w="367" w:type="pct"/>
            <w:vMerge/>
            <w:shd w:val="clear" w:color="auto" w:fill="auto"/>
            <w:vAlign w:val="center"/>
          </w:tcPr>
          <w:p w14:paraId="17F2244D" w14:textId="77777777" w:rsidR="005F62E0" w:rsidRPr="00EF136A" w:rsidRDefault="005F62E0" w:rsidP="00EF136A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3F6767DA" w14:textId="77777777" w:rsidR="005F62E0" w:rsidRPr="00774E01" w:rsidRDefault="005F62E0" w:rsidP="00EF136A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3520147A" w14:textId="13BF33E8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sz w:val="20"/>
                <w:szCs w:val="20"/>
              </w:rPr>
              <w:t>с. Л. Каравелово</w:t>
            </w:r>
          </w:p>
        </w:tc>
        <w:tc>
          <w:tcPr>
            <w:tcW w:w="829" w:type="pct"/>
            <w:vAlign w:val="center"/>
          </w:tcPr>
          <w:p w14:paraId="2ABE577A" w14:textId="0EC7FD06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sz w:val="20"/>
                <w:szCs w:val="20"/>
              </w:rPr>
              <w:t>1 580</w:t>
            </w:r>
          </w:p>
        </w:tc>
        <w:tc>
          <w:tcPr>
            <w:tcW w:w="1468" w:type="pct"/>
            <w:vMerge/>
            <w:vAlign w:val="center"/>
          </w:tcPr>
          <w:p w14:paraId="65B5E0B0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EF136A" w14:paraId="790BEFF9" w14:textId="0D79B2E2" w:rsidTr="00775D09">
        <w:tc>
          <w:tcPr>
            <w:tcW w:w="367" w:type="pct"/>
            <w:vMerge/>
            <w:shd w:val="clear" w:color="auto" w:fill="auto"/>
            <w:vAlign w:val="center"/>
          </w:tcPr>
          <w:p w14:paraId="4A94D0D7" w14:textId="77777777" w:rsidR="005F62E0" w:rsidRPr="00EF136A" w:rsidRDefault="005F62E0" w:rsidP="00EF136A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4A1CABD6" w14:textId="77777777" w:rsidR="005F62E0" w:rsidRPr="00774E01" w:rsidRDefault="005F62E0" w:rsidP="00EF136A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13BBF774" w14:textId="2936FEE9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sz w:val="20"/>
                <w:szCs w:val="20"/>
              </w:rPr>
              <w:t>с. Въглен</w:t>
            </w:r>
          </w:p>
        </w:tc>
        <w:tc>
          <w:tcPr>
            <w:tcW w:w="829" w:type="pct"/>
            <w:vAlign w:val="center"/>
          </w:tcPr>
          <w:p w14:paraId="2D10D018" w14:textId="29428953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sz w:val="20"/>
                <w:szCs w:val="20"/>
              </w:rPr>
              <w:t>1 048</w:t>
            </w:r>
          </w:p>
        </w:tc>
        <w:tc>
          <w:tcPr>
            <w:tcW w:w="1468" w:type="pct"/>
            <w:vMerge/>
            <w:vAlign w:val="center"/>
          </w:tcPr>
          <w:p w14:paraId="10D02DA5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EF136A" w14:paraId="34BFB14A" w14:textId="1D73C67F" w:rsidTr="00775D09">
        <w:tc>
          <w:tcPr>
            <w:tcW w:w="367" w:type="pct"/>
            <w:vMerge/>
            <w:shd w:val="clear" w:color="auto" w:fill="auto"/>
            <w:vAlign w:val="center"/>
          </w:tcPr>
          <w:p w14:paraId="598600A4" w14:textId="77777777" w:rsidR="005F62E0" w:rsidRPr="00EF136A" w:rsidRDefault="005F62E0" w:rsidP="00EF136A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04D38506" w14:textId="77777777" w:rsidR="005F62E0" w:rsidRPr="00774E01" w:rsidRDefault="005F62E0" w:rsidP="00EF136A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2216C072" w14:textId="3DDDE9E4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sz w:val="20"/>
                <w:szCs w:val="20"/>
              </w:rPr>
              <w:t>с. Яребична</w:t>
            </w:r>
          </w:p>
        </w:tc>
        <w:tc>
          <w:tcPr>
            <w:tcW w:w="829" w:type="pct"/>
            <w:vAlign w:val="center"/>
          </w:tcPr>
          <w:p w14:paraId="5DE1A68F" w14:textId="0562A0FB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sz w:val="20"/>
                <w:szCs w:val="20"/>
              </w:rPr>
              <w:t>188</w:t>
            </w:r>
          </w:p>
        </w:tc>
        <w:tc>
          <w:tcPr>
            <w:tcW w:w="1468" w:type="pct"/>
            <w:vMerge/>
            <w:vAlign w:val="center"/>
          </w:tcPr>
          <w:p w14:paraId="7D92A869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EF136A" w14:paraId="6D13D7E7" w14:textId="7E53BFC6" w:rsidTr="00775D09">
        <w:tc>
          <w:tcPr>
            <w:tcW w:w="367" w:type="pct"/>
            <w:vMerge/>
            <w:shd w:val="clear" w:color="auto" w:fill="auto"/>
            <w:vAlign w:val="center"/>
          </w:tcPr>
          <w:p w14:paraId="2734AB8D" w14:textId="77777777" w:rsidR="005F62E0" w:rsidRPr="00EF136A" w:rsidRDefault="005F62E0" w:rsidP="00EF136A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2AA603F6" w14:textId="77777777" w:rsidR="005F62E0" w:rsidRPr="00774E01" w:rsidRDefault="005F62E0" w:rsidP="00EF136A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2248CDB1" w14:textId="662F40DC" w:rsidR="005F62E0" w:rsidRPr="00EF136A" w:rsidRDefault="005F62E0" w:rsidP="00EF1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EF136A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9" w:type="pct"/>
            <w:vAlign w:val="center"/>
          </w:tcPr>
          <w:p w14:paraId="5E07D218" w14:textId="73851EBF" w:rsidR="005F62E0" w:rsidRPr="00247062" w:rsidRDefault="005F62E0" w:rsidP="00EF136A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47062">
              <w:rPr>
                <w:rFonts w:ascii="Times New Roman" w:hAnsi="Times New Roman" w:cs="Times New Roman"/>
                <w:b/>
                <w:sz w:val="20"/>
                <w:szCs w:val="20"/>
              </w:rPr>
              <w:t>24 569</w:t>
            </w:r>
          </w:p>
        </w:tc>
        <w:tc>
          <w:tcPr>
            <w:tcW w:w="1468" w:type="pct"/>
            <w:vMerge/>
            <w:vAlign w:val="center"/>
          </w:tcPr>
          <w:p w14:paraId="6DF1040A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62E0" w:rsidRPr="00CC5B52" w14:paraId="0F5B484C" w14:textId="5234F03D" w:rsidTr="00775D09">
        <w:tc>
          <w:tcPr>
            <w:tcW w:w="367" w:type="pct"/>
            <w:vMerge w:val="restart"/>
            <w:shd w:val="clear" w:color="auto" w:fill="auto"/>
            <w:vAlign w:val="center"/>
          </w:tcPr>
          <w:p w14:paraId="639599AD" w14:textId="21382469" w:rsidR="005F62E0" w:rsidRPr="00247062" w:rsidRDefault="005F62E0" w:rsidP="00BF0AB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247062"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14:paraId="7D357310" w14:textId="01D99C5A" w:rsidR="005F62E0" w:rsidRPr="00774E01" w:rsidRDefault="005F62E0" w:rsidP="00BF0AB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  <w:r w:rsidRPr="00774E0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Златина-Ветрино</w:t>
            </w:r>
          </w:p>
        </w:tc>
        <w:tc>
          <w:tcPr>
            <w:tcW w:w="1083" w:type="pct"/>
          </w:tcPr>
          <w:p w14:paraId="478B8819" w14:textId="01123F8F" w:rsidR="005F62E0" w:rsidRPr="00CC5B52" w:rsidRDefault="005F62E0" w:rsidP="00BF0AB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гр. Вълчи дол </w:t>
            </w:r>
          </w:p>
        </w:tc>
        <w:tc>
          <w:tcPr>
            <w:tcW w:w="829" w:type="pct"/>
          </w:tcPr>
          <w:p w14:paraId="4EF1050B" w14:textId="22CEFDB2" w:rsidR="005F62E0" w:rsidRPr="00CC5B52" w:rsidRDefault="005F62E0" w:rsidP="00BF0AB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2 994 </w:t>
            </w:r>
          </w:p>
        </w:tc>
        <w:tc>
          <w:tcPr>
            <w:tcW w:w="1468" w:type="pct"/>
            <w:vMerge w:val="restart"/>
            <w:vAlign w:val="center"/>
          </w:tcPr>
          <w:p w14:paraId="53F130B2" w14:textId="45CD939D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Реконструкция на водоснабдителната система; модернизиране на системите за дезинфекция.</w:t>
            </w:r>
          </w:p>
        </w:tc>
      </w:tr>
      <w:tr w:rsidR="005F62E0" w:rsidRPr="00CC5B52" w14:paraId="67C14E1C" w14:textId="66E60304" w:rsidTr="00775D09">
        <w:tc>
          <w:tcPr>
            <w:tcW w:w="367" w:type="pct"/>
            <w:vMerge/>
            <w:shd w:val="clear" w:color="auto" w:fill="auto"/>
            <w:vAlign w:val="center"/>
          </w:tcPr>
          <w:p w14:paraId="155C3B8A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0E64D7BB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2D84CEF9" w14:textId="55C457DA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гр. Суворово </w:t>
            </w:r>
          </w:p>
        </w:tc>
        <w:tc>
          <w:tcPr>
            <w:tcW w:w="829" w:type="pct"/>
          </w:tcPr>
          <w:p w14:paraId="5B04F1E9" w14:textId="78B8039D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4 557 </w:t>
            </w:r>
          </w:p>
        </w:tc>
        <w:tc>
          <w:tcPr>
            <w:tcW w:w="1468" w:type="pct"/>
            <w:vMerge/>
            <w:vAlign w:val="center"/>
          </w:tcPr>
          <w:p w14:paraId="210E8EF1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02C324A2" w14:textId="468E68E6" w:rsidTr="00775D09">
        <w:tc>
          <w:tcPr>
            <w:tcW w:w="367" w:type="pct"/>
            <w:vMerge/>
            <w:shd w:val="clear" w:color="auto" w:fill="auto"/>
            <w:vAlign w:val="center"/>
          </w:tcPr>
          <w:p w14:paraId="62AEF667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6D2FC96A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329B56CD" w14:textId="70E27907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с. Ветрино </w:t>
            </w:r>
          </w:p>
        </w:tc>
        <w:tc>
          <w:tcPr>
            <w:tcW w:w="829" w:type="pct"/>
          </w:tcPr>
          <w:p w14:paraId="0C5DBA5C" w14:textId="3B49E86C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973 </w:t>
            </w:r>
          </w:p>
        </w:tc>
        <w:tc>
          <w:tcPr>
            <w:tcW w:w="1468" w:type="pct"/>
            <w:vMerge/>
            <w:vAlign w:val="center"/>
          </w:tcPr>
          <w:p w14:paraId="605B25FB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49F29EE4" w14:textId="23CCF3A3" w:rsidTr="00775D09">
        <w:tc>
          <w:tcPr>
            <w:tcW w:w="367" w:type="pct"/>
            <w:vMerge/>
            <w:shd w:val="clear" w:color="auto" w:fill="auto"/>
            <w:vAlign w:val="center"/>
          </w:tcPr>
          <w:p w14:paraId="31F04A18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6A574A4A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2BD5D922" w14:textId="1D6639D9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Белоградец</w:t>
            </w:r>
          </w:p>
        </w:tc>
        <w:tc>
          <w:tcPr>
            <w:tcW w:w="829" w:type="pct"/>
          </w:tcPr>
          <w:p w14:paraId="45F7AE9D" w14:textId="75C5FFAA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1 194 </w:t>
            </w:r>
          </w:p>
        </w:tc>
        <w:tc>
          <w:tcPr>
            <w:tcW w:w="1468" w:type="pct"/>
            <w:vMerge/>
            <w:vAlign w:val="center"/>
          </w:tcPr>
          <w:p w14:paraId="08AB8BCF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778050C0" w14:textId="381F44A3" w:rsidTr="00775D09">
        <w:tc>
          <w:tcPr>
            <w:tcW w:w="367" w:type="pct"/>
            <w:vMerge/>
            <w:shd w:val="clear" w:color="auto" w:fill="auto"/>
            <w:vAlign w:val="center"/>
          </w:tcPr>
          <w:p w14:paraId="72D9F528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2E9EF0D3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1400D33F" w14:textId="47EE01B0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с. Габърница </w:t>
            </w:r>
          </w:p>
        </w:tc>
        <w:tc>
          <w:tcPr>
            <w:tcW w:w="829" w:type="pct"/>
          </w:tcPr>
          <w:p w14:paraId="7EB4C1EB" w14:textId="10C38A31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88 </w:t>
            </w:r>
          </w:p>
        </w:tc>
        <w:tc>
          <w:tcPr>
            <w:tcW w:w="1468" w:type="pct"/>
            <w:vMerge/>
            <w:vAlign w:val="center"/>
          </w:tcPr>
          <w:p w14:paraId="22990326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133AC670" w14:textId="631A8BCA" w:rsidTr="00775D09">
        <w:tc>
          <w:tcPr>
            <w:tcW w:w="367" w:type="pct"/>
            <w:vMerge/>
            <w:shd w:val="clear" w:color="auto" w:fill="auto"/>
            <w:vAlign w:val="center"/>
          </w:tcPr>
          <w:p w14:paraId="2B876437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041C61EF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3B1EA531" w14:textId="389937B1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с. Доброплодно </w:t>
            </w:r>
          </w:p>
        </w:tc>
        <w:tc>
          <w:tcPr>
            <w:tcW w:w="829" w:type="pct"/>
          </w:tcPr>
          <w:p w14:paraId="21B40BF0" w14:textId="68FA5C7D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842</w:t>
            </w:r>
          </w:p>
        </w:tc>
        <w:tc>
          <w:tcPr>
            <w:tcW w:w="1468" w:type="pct"/>
            <w:vMerge/>
            <w:vAlign w:val="center"/>
          </w:tcPr>
          <w:p w14:paraId="0C71AD10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44F0E005" w14:textId="0008E8C7" w:rsidTr="00775D09">
        <w:tc>
          <w:tcPr>
            <w:tcW w:w="367" w:type="pct"/>
            <w:vMerge/>
            <w:shd w:val="clear" w:color="auto" w:fill="auto"/>
            <w:vAlign w:val="center"/>
          </w:tcPr>
          <w:p w14:paraId="32D25254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49AD229A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56A06DFB" w14:textId="67BB036C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Млада Гвардия</w:t>
            </w:r>
          </w:p>
        </w:tc>
        <w:tc>
          <w:tcPr>
            <w:tcW w:w="829" w:type="pct"/>
          </w:tcPr>
          <w:p w14:paraId="63A82719" w14:textId="0C7F222D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296 </w:t>
            </w:r>
          </w:p>
        </w:tc>
        <w:tc>
          <w:tcPr>
            <w:tcW w:w="1468" w:type="pct"/>
            <w:vMerge/>
            <w:vAlign w:val="center"/>
          </w:tcPr>
          <w:p w14:paraId="70D6C2FA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3A450A05" w14:textId="7A02E2DC" w:rsidTr="00775D09">
        <w:tc>
          <w:tcPr>
            <w:tcW w:w="367" w:type="pct"/>
            <w:vMerge/>
            <w:shd w:val="clear" w:color="auto" w:fill="auto"/>
            <w:vAlign w:val="center"/>
          </w:tcPr>
          <w:p w14:paraId="78D42B98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7E99593B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3311C6DC" w14:textId="044EC6F5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Момчилово</w:t>
            </w:r>
          </w:p>
        </w:tc>
        <w:tc>
          <w:tcPr>
            <w:tcW w:w="829" w:type="pct"/>
          </w:tcPr>
          <w:p w14:paraId="4C06C1C9" w14:textId="5D3357BB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185 </w:t>
            </w:r>
          </w:p>
        </w:tc>
        <w:tc>
          <w:tcPr>
            <w:tcW w:w="1468" w:type="pct"/>
            <w:vMerge/>
            <w:vAlign w:val="center"/>
          </w:tcPr>
          <w:p w14:paraId="5BC60B14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4E5BC2AB" w14:textId="57A3F387" w:rsidTr="00775D09">
        <w:tc>
          <w:tcPr>
            <w:tcW w:w="367" w:type="pct"/>
            <w:vMerge/>
            <w:shd w:val="clear" w:color="auto" w:fill="auto"/>
            <w:vAlign w:val="center"/>
          </w:tcPr>
          <w:p w14:paraId="3C3D933F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21469F12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20D56B24" w14:textId="15B979A7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Неофит Рилски</w:t>
            </w:r>
          </w:p>
        </w:tc>
        <w:tc>
          <w:tcPr>
            <w:tcW w:w="829" w:type="pct"/>
          </w:tcPr>
          <w:p w14:paraId="367C01BF" w14:textId="077CB18C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719 </w:t>
            </w:r>
          </w:p>
        </w:tc>
        <w:tc>
          <w:tcPr>
            <w:tcW w:w="1468" w:type="pct"/>
            <w:vMerge/>
            <w:vAlign w:val="center"/>
          </w:tcPr>
          <w:p w14:paraId="47C26626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72166C67" w14:textId="07D58D0F" w:rsidTr="00775D09">
        <w:tc>
          <w:tcPr>
            <w:tcW w:w="367" w:type="pct"/>
            <w:vMerge/>
            <w:shd w:val="clear" w:color="auto" w:fill="auto"/>
            <w:vAlign w:val="center"/>
          </w:tcPr>
          <w:p w14:paraId="53C29FA1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6C72CEA2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18E7C4A6" w14:textId="55B3EBF9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Средно село</w:t>
            </w:r>
          </w:p>
        </w:tc>
        <w:tc>
          <w:tcPr>
            <w:tcW w:w="829" w:type="pct"/>
          </w:tcPr>
          <w:p w14:paraId="0E6FCCF4" w14:textId="72709E6C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47 </w:t>
            </w:r>
          </w:p>
        </w:tc>
        <w:tc>
          <w:tcPr>
            <w:tcW w:w="1468" w:type="pct"/>
            <w:vMerge/>
            <w:vAlign w:val="center"/>
          </w:tcPr>
          <w:p w14:paraId="26913658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6420D05D" w14:textId="2BDE82CB" w:rsidTr="00775D09">
        <w:tc>
          <w:tcPr>
            <w:tcW w:w="367" w:type="pct"/>
            <w:vMerge/>
            <w:shd w:val="clear" w:color="auto" w:fill="auto"/>
            <w:vAlign w:val="center"/>
          </w:tcPr>
          <w:p w14:paraId="4DF517B3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4E9B0F0F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116655AF" w14:textId="34252D23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с. Ягнило </w:t>
            </w:r>
          </w:p>
        </w:tc>
        <w:tc>
          <w:tcPr>
            <w:tcW w:w="829" w:type="pct"/>
          </w:tcPr>
          <w:p w14:paraId="1DF1E667" w14:textId="11416DA9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231 </w:t>
            </w:r>
          </w:p>
        </w:tc>
        <w:tc>
          <w:tcPr>
            <w:tcW w:w="1468" w:type="pct"/>
            <w:vMerge/>
            <w:vAlign w:val="center"/>
          </w:tcPr>
          <w:p w14:paraId="124C81C3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1D912E05" w14:textId="1C1ACB6B" w:rsidTr="00775D09">
        <w:tc>
          <w:tcPr>
            <w:tcW w:w="367" w:type="pct"/>
            <w:vMerge/>
            <w:shd w:val="clear" w:color="auto" w:fill="auto"/>
            <w:vAlign w:val="center"/>
          </w:tcPr>
          <w:p w14:paraId="32252A30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56D02FE7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77957F7A" w14:textId="1618ACFC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Брестак</w:t>
            </w:r>
          </w:p>
        </w:tc>
        <w:tc>
          <w:tcPr>
            <w:tcW w:w="829" w:type="pct"/>
          </w:tcPr>
          <w:p w14:paraId="3D486681" w14:textId="4BB1090D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957 </w:t>
            </w:r>
          </w:p>
        </w:tc>
        <w:tc>
          <w:tcPr>
            <w:tcW w:w="1468" w:type="pct"/>
            <w:vMerge/>
            <w:vAlign w:val="center"/>
          </w:tcPr>
          <w:p w14:paraId="4AFA767A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34CC3011" w14:textId="059FFF6A" w:rsidTr="00775D09">
        <w:tc>
          <w:tcPr>
            <w:tcW w:w="367" w:type="pct"/>
            <w:vMerge/>
            <w:shd w:val="clear" w:color="auto" w:fill="auto"/>
            <w:vAlign w:val="center"/>
          </w:tcPr>
          <w:p w14:paraId="03415DF0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7DBD8019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0D77A048" w14:textId="61B518D4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с. Войводино </w:t>
            </w:r>
          </w:p>
        </w:tc>
        <w:tc>
          <w:tcPr>
            <w:tcW w:w="829" w:type="pct"/>
          </w:tcPr>
          <w:p w14:paraId="414CA7BF" w14:textId="7B866670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204</w:t>
            </w:r>
          </w:p>
        </w:tc>
        <w:tc>
          <w:tcPr>
            <w:tcW w:w="1468" w:type="pct"/>
            <w:vMerge/>
            <w:vAlign w:val="center"/>
          </w:tcPr>
          <w:p w14:paraId="661637DC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3B300411" w14:textId="7D69CF28" w:rsidTr="00775D09">
        <w:tc>
          <w:tcPr>
            <w:tcW w:w="367" w:type="pct"/>
            <w:vMerge/>
            <w:shd w:val="clear" w:color="auto" w:fill="auto"/>
            <w:vAlign w:val="center"/>
          </w:tcPr>
          <w:p w14:paraId="2D93D10E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1AC7D357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41B2D953" w14:textId="6E14C654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с. Генерал Киселово </w:t>
            </w:r>
          </w:p>
        </w:tc>
        <w:tc>
          <w:tcPr>
            <w:tcW w:w="829" w:type="pct"/>
          </w:tcPr>
          <w:p w14:paraId="0548213E" w14:textId="2E09773B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488 </w:t>
            </w:r>
          </w:p>
        </w:tc>
        <w:tc>
          <w:tcPr>
            <w:tcW w:w="1468" w:type="pct"/>
            <w:vMerge/>
            <w:vAlign w:val="center"/>
          </w:tcPr>
          <w:p w14:paraId="5F3D225F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07DB6C0E" w14:textId="475C85A1" w:rsidTr="00775D09">
        <w:tc>
          <w:tcPr>
            <w:tcW w:w="367" w:type="pct"/>
            <w:vMerge/>
            <w:shd w:val="clear" w:color="auto" w:fill="auto"/>
            <w:vAlign w:val="center"/>
          </w:tcPr>
          <w:p w14:paraId="1169EE72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27ED53A6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08D5D59B" w14:textId="3C2FEFDF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с. Генерал Колево </w:t>
            </w:r>
          </w:p>
        </w:tc>
        <w:tc>
          <w:tcPr>
            <w:tcW w:w="829" w:type="pct"/>
          </w:tcPr>
          <w:p w14:paraId="0E705E39" w14:textId="161204E6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278 </w:t>
            </w:r>
          </w:p>
        </w:tc>
        <w:tc>
          <w:tcPr>
            <w:tcW w:w="1468" w:type="pct"/>
            <w:vMerge/>
            <w:vAlign w:val="center"/>
          </w:tcPr>
          <w:p w14:paraId="437F59A4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266C8D46" w14:textId="079EAE7D" w:rsidTr="00775D09">
        <w:tc>
          <w:tcPr>
            <w:tcW w:w="367" w:type="pct"/>
            <w:vMerge/>
            <w:shd w:val="clear" w:color="auto" w:fill="auto"/>
            <w:vAlign w:val="center"/>
          </w:tcPr>
          <w:p w14:paraId="547E37BF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092D8A68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7404100C" w14:textId="4C529896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Добротич</w:t>
            </w:r>
          </w:p>
        </w:tc>
        <w:tc>
          <w:tcPr>
            <w:tcW w:w="829" w:type="pct"/>
          </w:tcPr>
          <w:p w14:paraId="5AE88CC0" w14:textId="17B492B4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410 </w:t>
            </w:r>
          </w:p>
        </w:tc>
        <w:tc>
          <w:tcPr>
            <w:tcW w:w="1468" w:type="pct"/>
            <w:vMerge/>
            <w:vAlign w:val="center"/>
          </w:tcPr>
          <w:p w14:paraId="6D98B6F1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213857D5" w14:textId="16AF2AF9" w:rsidTr="00775D09">
        <w:tc>
          <w:tcPr>
            <w:tcW w:w="367" w:type="pct"/>
            <w:vMerge/>
            <w:shd w:val="clear" w:color="auto" w:fill="auto"/>
            <w:vAlign w:val="center"/>
          </w:tcPr>
          <w:p w14:paraId="206EF5DD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5BDAE292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74C445E8" w14:textId="056CBF90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Есенница</w:t>
            </w:r>
          </w:p>
        </w:tc>
        <w:tc>
          <w:tcPr>
            <w:tcW w:w="829" w:type="pct"/>
          </w:tcPr>
          <w:p w14:paraId="28BACC32" w14:textId="37FDA552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350 </w:t>
            </w:r>
          </w:p>
        </w:tc>
        <w:tc>
          <w:tcPr>
            <w:tcW w:w="1468" w:type="pct"/>
            <w:vMerge/>
            <w:vAlign w:val="center"/>
          </w:tcPr>
          <w:p w14:paraId="591049D4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6E7CF928" w14:textId="60ED2CC5" w:rsidTr="00775D09">
        <w:tc>
          <w:tcPr>
            <w:tcW w:w="367" w:type="pct"/>
            <w:vMerge/>
            <w:shd w:val="clear" w:color="auto" w:fill="auto"/>
            <w:vAlign w:val="center"/>
          </w:tcPr>
          <w:p w14:paraId="6A5C57BB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739E9359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5FD8CC9F" w14:textId="18BC0280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Звънец</w:t>
            </w:r>
          </w:p>
        </w:tc>
        <w:tc>
          <w:tcPr>
            <w:tcW w:w="829" w:type="pct"/>
          </w:tcPr>
          <w:p w14:paraId="1B2ED3B8" w14:textId="7FB89574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55 </w:t>
            </w:r>
          </w:p>
        </w:tc>
        <w:tc>
          <w:tcPr>
            <w:tcW w:w="1468" w:type="pct"/>
            <w:vMerge/>
            <w:vAlign w:val="center"/>
          </w:tcPr>
          <w:p w14:paraId="05DB6AD8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6B62C2E0" w14:textId="4D9E9BD0" w:rsidTr="00775D09">
        <w:tc>
          <w:tcPr>
            <w:tcW w:w="367" w:type="pct"/>
            <w:vMerge/>
            <w:shd w:val="clear" w:color="auto" w:fill="auto"/>
            <w:vAlign w:val="center"/>
          </w:tcPr>
          <w:p w14:paraId="2E49330A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4937E02C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319A7951" w14:textId="674A82BE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Изворник</w:t>
            </w:r>
          </w:p>
        </w:tc>
        <w:tc>
          <w:tcPr>
            <w:tcW w:w="829" w:type="pct"/>
          </w:tcPr>
          <w:p w14:paraId="0E2CE53B" w14:textId="308699C0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188 </w:t>
            </w:r>
          </w:p>
        </w:tc>
        <w:tc>
          <w:tcPr>
            <w:tcW w:w="1468" w:type="pct"/>
            <w:vMerge/>
            <w:vAlign w:val="center"/>
          </w:tcPr>
          <w:p w14:paraId="58CC4F01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170F9844" w14:textId="30FFCE67" w:rsidTr="00775D09">
        <w:tc>
          <w:tcPr>
            <w:tcW w:w="367" w:type="pct"/>
            <w:vMerge/>
            <w:shd w:val="clear" w:color="auto" w:fill="auto"/>
            <w:vAlign w:val="center"/>
          </w:tcPr>
          <w:p w14:paraId="42148363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280131C0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7E82FF56" w14:textId="36C535B7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с. Искър </w:t>
            </w:r>
          </w:p>
        </w:tc>
        <w:tc>
          <w:tcPr>
            <w:tcW w:w="829" w:type="pct"/>
          </w:tcPr>
          <w:p w14:paraId="028A84A6" w14:textId="46AA7496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99 </w:t>
            </w:r>
          </w:p>
        </w:tc>
        <w:tc>
          <w:tcPr>
            <w:tcW w:w="1468" w:type="pct"/>
            <w:vMerge/>
            <w:vAlign w:val="center"/>
          </w:tcPr>
          <w:p w14:paraId="609E149E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485A6EF6" w14:textId="2B89CB04" w:rsidTr="00775D09">
        <w:tc>
          <w:tcPr>
            <w:tcW w:w="367" w:type="pct"/>
            <w:vMerge/>
            <w:shd w:val="clear" w:color="auto" w:fill="auto"/>
            <w:vAlign w:val="center"/>
          </w:tcPr>
          <w:p w14:paraId="13C338A4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4360B65B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7B1B68DC" w14:textId="7E279B25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Калоян</w:t>
            </w:r>
          </w:p>
        </w:tc>
        <w:tc>
          <w:tcPr>
            <w:tcW w:w="829" w:type="pct"/>
          </w:tcPr>
          <w:p w14:paraId="6592B5EF" w14:textId="5077C8CF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222 </w:t>
            </w:r>
          </w:p>
        </w:tc>
        <w:tc>
          <w:tcPr>
            <w:tcW w:w="1468" w:type="pct"/>
            <w:vMerge/>
            <w:vAlign w:val="center"/>
          </w:tcPr>
          <w:p w14:paraId="603E1538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658AA6D7" w14:textId="48C0EB19" w:rsidTr="00775D09">
        <w:tc>
          <w:tcPr>
            <w:tcW w:w="367" w:type="pct"/>
            <w:vMerge/>
            <w:shd w:val="clear" w:color="auto" w:fill="auto"/>
            <w:vAlign w:val="center"/>
          </w:tcPr>
          <w:p w14:paraId="173F2E8C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6DE96455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7B51D28B" w14:textId="1E5F9C78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Караманите</w:t>
            </w:r>
          </w:p>
        </w:tc>
        <w:tc>
          <w:tcPr>
            <w:tcW w:w="829" w:type="pct"/>
          </w:tcPr>
          <w:p w14:paraId="0D072106" w14:textId="55027751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347</w:t>
            </w:r>
          </w:p>
        </w:tc>
        <w:tc>
          <w:tcPr>
            <w:tcW w:w="1468" w:type="pct"/>
            <w:vMerge/>
            <w:vAlign w:val="center"/>
          </w:tcPr>
          <w:p w14:paraId="2C07EB2F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6CC3B103" w14:textId="46D64064" w:rsidTr="00775D09">
        <w:tc>
          <w:tcPr>
            <w:tcW w:w="367" w:type="pct"/>
            <w:vMerge/>
            <w:shd w:val="clear" w:color="auto" w:fill="auto"/>
            <w:vAlign w:val="center"/>
          </w:tcPr>
          <w:p w14:paraId="01AD94AD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7B2D6DE9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2BABA220" w14:textId="5AA84274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Кракра</w:t>
            </w:r>
          </w:p>
        </w:tc>
        <w:tc>
          <w:tcPr>
            <w:tcW w:w="829" w:type="pct"/>
          </w:tcPr>
          <w:p w14:paraId="72777B57" w14:textId="040A48CA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7 </w:t>
            </w:r>
          </w:p>
        </w:tc>
        <w:tc>
          <w:tcPr>
            <w:tcW w:w="1468" w:type="pct"/>
            <w:vMerge/>
            <w:vAlign w:val="center"/>
          </w:tcPr>
          <w:p w14:paraId="24711FC3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74093B56" w14:textId="22DC30BE" w:rsidTr="00775D09">
        <w:tc>
          <w:tcPr>
            <w:tcW w:w="367" w:type="pct"/>
            <w:vMerge/>
            <w:shd w:val="clear" w:color="auto" w:fill="auto"/>
            <w:vAlign w:val="center"/>
          </w:tcPr>
          <w:p w14:paraId="7EACFCF6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4D716047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12A6CFF0" w14:textId="19972F66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Метличина</w:t>
            </w:r>
          </w:p>
        </w:tc>
        <w:tc>
          <w:tcPr>
            <w:tcW w:w="829" w:type="pct"/>
          </w:tcPr>
          <w:p w14:paraId="2483EC34" w14:textId="58021081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163 </w:t>
            </w:r>
          </w:p>
        </w:tc>
        <w:tc>
          <w:tcPr>
            <w:tcW w:w="1468" w:type="pct"/>
            <w:vMerge/>
            <w:vAlign w:val="center"/>
          </w:tcPr>
          <w:p w14:paraId="7446A5A3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1FFCE8F6" w14:textId="554D5C65" w:rsidTr="00775D09">
        <w:tc>
          <w:tcPr>
            <w:tcW w:w="367" w:type="pct"/>
            <w:vMerge/>
            <w:shd w:val="clear" w:color="auto" w:fill="auto"/>
            <w:vAlign w:val="center"/>
          </w:tcPr>
          <w:p w14:paraId="4F5EA4B4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7CE15B16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2F7B26E9" w14:textId="62400465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Михалич</w:t>
            </w:r>
          </w:p>
        </w:tc>
        <w:tc>
          <w:tcPr>
            <w:tcW w:w="829" w:type="pct"/>
          </w:tcPr>
          <w:p w14:paraId="229096FB" w14:textId="4CF5873C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658 </w:t>
            </w:r>
          </w:p>
        </w:tc>
        <w:tc>
          <w:tcPr>
            <w:tcW w:w="1468" w:type="pct"/>
            <w:vMerge/>
            <w:vAlign w:val="center"/>
          </w:tcPr>
          <w:p w14:paraId="13DE640A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336BABD4" w14:textId="55B082D6" w:rsidTr="00775D09">
        <w:tc>
          <w:tcPr>
            <w:tcW w:w="367" w:type="pct"/>
            <w:vMerge/>
            <w:shd w:val="clear" w:color="auto" w:fill="auto"/>
            <w:vAlign w:val="center"/>
          </w:tcPr>
          <w:p w14:paraId="06AD44A3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402ECCE6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26143438" w14:textId="0251DBE5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Радан Войвода</w:t>
            </w:r>
          </w:p>
        </w:tc>
        <w:tc>
          <w:tcPr>
            <w:tcW w:w="829" w:type="pct"/>
          </w:tcPr>
          <w:p w14:paraId="702415F8" w14:textId="196DA487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400 </w:t>
            </w:r>
          </w:p>
        </w:tc>
        <w:tc>
          <w:tcPr>
            <w:tcW w:w="1468" w:type="pct"/>
            <w:vMerge/>
            <w:vAlign w:val="center"/>
          </w:tcPr>
          <w:p w14:paraId="6F983636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66F72B7A" w14:textId="3D64BA17" w:rsidTr="00775D09">
        <w:tc>
          <w:tcPr>
            <w:tcW w:w="367" w:type="pct"/>
            <w:vMerge/>
            <w:shd w:val="clear" w:color="auto" w:fill="auto"/>
            <w:vAlign w:val="center"/>
          </w:tcPr>
          <w:p w14:paraId="27A5FB68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25AA7FC0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5A350FC2" w14:textId="1E4D9BB3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Стефан Караджа</w:t>
            </w:r>
          </w:p>
        </w:tc>
        <w:tc>
          <w:tcPr>
            <w:tcW w:w="829" w:type="pct"/>
          </w:tcPr>
          <w:p w14:paraId="40AA792B" w14:textId="225AE58A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716 </w:t>
            </w:r>
          </w:p>
        </w:tc>
        <w:tc>
          <w:tcPr>
            <w:tcW w:w="1468" w:type="pct"/>
            <w:vMerge/>
            <w:vAlign w:val="center"/>
          </w:tcPr>
          <w:p w14:paraId="5C43E397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681B58C1" w14:textId="337EEC87" w:rsidTr="00775D09">
        <w:tc>
          <w:tcPr>
            <w:tcW w:w="367" w:type="pct"/>
            <w:vMerge/>
            <w:shd w:val="clear" w:color="auto" w:fill="auto"/>
            <w:vAlign w:val="center"/>
          </w:tcPr>
          <w:p w14:paraId="34AF604E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470E5CD6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302682AB" w14:textId="1424ABDD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Страхил</w:t>
            </w:r>
          </w:p>
        </w:tc>
        <w:tc>
          <w:tcPr>
            <w:tcW w:w="829" w:type="pct"/>
          </w:tcPr>
          <w:p w14:paraId="506FB263" w14:textId="5DE1F0C2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1468" w:type="pct"/>
            <w:vMerge/>
            <w:vAlign w:val="center"/>
          </w:tcPr>
          <w:p w14:paraId="2744B443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512F18D6" w14:textId="11C4312E" w:rsidTr="00775D09">
        <w:tc>
          <w:tcPr>
            <w:tcW w:w="367" w:type="pct"/>
            <w:vMerge/>
            <w:shd w:val="clear" w:color="auto" w:fill="auto"/>
            <w:vAlign w:val="center"/>
          </w:tcPr>
          <w:p w14:paraId="7FC9AB36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76BA3997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795DEFC8" w14:textId="3FDE3A83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Червенци</w:t>
            </w:r>
          </w:p>
        </w:tc>
        <w:tc>
          <w:tcPr>
            <w:tcW w:w="829" w:type="pct"/>
          </w:tcPr>
          <w:p w14:paraId="23C4D514" w14:textId="4B778CFB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443</w:t>
            </w:r>
          </w:p>
        </w:tc>
        <w:tc>
          <w:tcPr>
            <w:tcW w:w="1468" w:type="pct"/>
            <w:vMerge/>
            <w:vAlign w:val="center"/>
          </w:tcPr>
          <w:p w14:paraId="2E9F6616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7274FE59" w14:textId="341C328F" w:rsidTr="00775D09">
        <w:tc>
          <w:tcPr>
            <w:tcW w:w="367" w:type="pct"/>
            <w:vMerge/>
            <w:shd w:val="clear" w:color="auto" w:fill="auto"/>
            <w:vAlign w:val="center"/>
          </w:tcPr>
          <w:p w14:paraId="452C99F6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5B1B5BB7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150122DB" w14:textId="44684769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Щипско</w:t>
            </w:r>
          </w:p>
        </w:tc>
        <w:tc>
          <w:tcPr>
            <w:tcW w:w="829" w:type="pct"/>
          </w:tcPr>
          <w:p w14:paraId="67A2FA9B" w14:textId="6F8852E5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468" w:type="pct"/>
            <w:vMerge/>
            <w:vAlign w:val="center"/>
          </w:tcPr>
          <w:p w14:paraId="38CC6640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1F442B48" w14:textId="147B77F9" w:rsidTr="00775D09">
        <w:tc>
          <w:tcPr>
            <w:tcW w:w="367" w:type="pct"/>
            <w:vMerge/>
            <w:shd w:val="clear" w:color="auto" w:fill="auto"/>
            <w:vAlign w:val="center"/>
          </w:tcPr>
          <w:p w14:paraId="12A1F245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69D80566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76863E68" w14:textId="5BE10D88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Златина</w:t>
            </w:r>
          </w:p>
        </w:tc>
        <w:tc>
          <w:tcPr>
            <w:tcW w:w="829" w:type="pct"/>
          </w:tcPr>
          <w:p w14:paraId="171517F1" w14:textId="63D0FB70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267 </w:t>
            </w:r>
          </w:p>
        </w:tc>
        <w:tc>
          <w:tcPr>
            <w:tcW w:w="1468" w:type="pct"/>
            <w:vMerge/>
            <w:vAlign w:val="center"/>
          </w:tcPr>
          <w:p w14:paraId="5FB65350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3DC3695C" w14:textId="70A70551" w:rsidTr="00775D09">
        <w:tc>
          <w:tcPr>
            <w:tcW w:w="367" w:type="pct"/>
            <w:vMerge/>
            <w:shd w:val="clear" w:color="auto" w:fill="auto"/>
            <w:vAlign w:val="center"/>
          </w:tcPr>
          <w:p w14:paraId="53FC6BA0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15B9B7D7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58A41AEA" w14:textId="634ADA24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Петров дол</w:t>
            </w:r>
          </w:p>
        </w:tc>
        <w:tc>
          <w:tcPr>
            <w:tcW w:w="829" w:type="pct"/>
          </w:tcPr>
          <w:p w14:paraId="2AA958E1" w14:textId="499F8AD8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362 </w:t>
            </w:r>
          </w:p>
        </w:tc>
        <w:tc>
          <w:tcPr>
            <w:tcW w:w="1468" w:type="pct"/>
            <w:vMerge/>
            <w:vAlign w:val="center"/>
          </w:tcPr>
          <w:p w14:paraId="5283EBC9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6E1B8F95" w14:textId="29F9657F" w:rsidTr="00775D09">
        <w:tc>
          <w:tcPr>
            <w:tcW w:w="367" w:type="pct"/>
            <w:vMerge/>
            <w:shd w:val="clear" w:color="auto" w:fill="auto"/>
            <w:vAlign w:val="center"/>
          </w:tcPr>
          <w:p w14:paraId="19C85FF3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3715A540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1CB74EF6" w14:textId="089E4C4D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>с. Калоян</w:t>
            </w:r>
          </w:p>
        </w:tc>
        <w:tc>
          <w:tcPr>
            <w:tcW w:w="829" w:type="pct"/>
          </w:tcPr>
          <w:p w14:paraId="3F5D01D1" w14:textId="3BE1D28E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sz w:val="20"/>
                <w:szCs w:val="20"/>
              </w:rPr>
              <w:t xml:space="preserve">222 </w:t>
            </w:r>
          </w:p>
        </w:tc>
        <w:tc>
          <w:tcPr>
            <w:tcW w:w="1468" w:type="pct"/>
            <w:vMerge/>
            <w:vAlign w:val="center"/>
          </w:tcPr>
          <w:p w14:paraId="5FB78D0E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CC5B52" w14:paraId="2A99DE0B" w14:textId="1FAB3CB6" w:rsidTr="00775D09">
        <w:tc>
          <w:tcPr>
            <w:tcW w:w="367" w:type="pct"/>
            <w:vMerge/>
            <w:shd w:val="clear" w:color="auto" w:fill="auto"/>
            <w:vAlign w:val="center"/>
          </w:tcPr>
          <w:p w14:paraId="56FB9BF3" w14:textId="77777777" w:rsidR="005F62E0" w:rsidRPr="00CC5B52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0D9AA46E" w14:textId="77777777" w:rsidR="005F62E0" w:rsidRPr="00774E01" w:rsidRDefault="005F62E0" w:rsidP="00B6767D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</w:tcPr>
          <w:p w14:paraId="7DBAC22B" w14:textId="65DD52BA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9" w:type="pct"/>
          </w:tcPr>
          <w:p w14:paraId="00B7EA08" w14:textId="0B512576" w:rsidR="005F62E0" w:rsidRPr="00CC5B52" w:rsidRDefault="005F62E0" w:rsidP="00B6767D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CC5B52">
              <w:rPr>
                <w:rFonts w:ascii="Times New Roman" w:hAnsi="Times New Roman" w:cs="Times New Roman"/>
                <w:b/>
                <w:sz w:val="20"/>
                <w:szCs w:val="20"/>
              </w:rPr>
              <w:t>19029</w:t>
            </w:r>
          </w:p>
        </w:tc>
        <w:tc>
          <w:tcPr>
            <w:tcW w:w="1468" w:type="pct"/>
            <w:vMerge/>
            <w:vAlign w:val="center"/>
          </w:tcPr>
          <w:p w14:paraId="0744D7CE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62E0" w:rsidRPr="00695117" w14:paraId="287BEB12" w14:textId="7717AA76" w:rsidTr="00775D09">
        <w:tc>
          <w:tcPr>
            <w:tcW w:w="367" w:type="pct"/>
            <w:vMerge w:val="restart"/>
            <w:shd w:val="clear" w:color="auto" w:fill="auto"/>
            <w:vAlign w:val="center"/>
          </w:tcPr>
          <w:p w14:paraId="6B2D916D" w14:textId="560D2ABA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4</w:t>
            </w:r>
          </w:p>
        </w:tc>
        <w:tc>
          <w:tcPr>
            <w:tcW w:w="1253" w:type="pct"/>
            <w:vMerge w:val="restart"/>
            <w:shd w:val="clear" w:color="auto" w:fill="auto"/>
            <w:vAlign w:val="center"/>
          </w:tcPr>
          <w:p w14:paraId="4E30EA26" w14:textId="77717FB5" w:rsidR="005F62E0" w:rsidRPr="00247062" w:rsidRDefault="005F62E0" w:rsidP="006951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E0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Искър</w:t>
            </w:r>
            <w:r w:rsidRPr="00774E0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br/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en-US" w:eastAsia="ja-JP"/>
              </w:rPr>
              <w:t>(</w:t>
            </w:r>
            <w:r w:rsidRPr="00774E0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алтернативно водоснабдяване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val="en-US" w:eastAsia="ja-JP"/>
              </w:rPr>
              <w:t>)</w:t>
            </w:r>
            <w:r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.</w:t>
            </w:r>
          </w:p>
        </w:tc>
        <w:tc>
          <w:tcPr>
            <w:tcW w:w="1083" w:type="pct"/>
            <w:vAlign w:val="center"/>
          </w:tcPr>
          <w:p w14:paraId="48DBC28B" w14:textId="5FCEC9E8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с. Искър</w:t>
            </w:r>
          </w:p>
        </w:tc>
        <w:tc>
          <w:tcPr>
            <w:tcW w:w="829" w:type="pct"/>
            <w:vAlign w:val="center"/>
          </w:tcPr>
          <w:p w14:paraId="31C332AD" w14:textId="0304E3DB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99</w:t>
            </w:r>
          </w:p>
        </w:tc>
        <w:tc>
          <w:tcPr>
            <w:tcW w:w="1468" w:type="pct"/>
            <w:vMerge w:val="restart"/>
            <w:vAlign w:val="center"/>
          </w:tcPr>
          <w:p w14:paraId="61F36CA6" w14:textId="10CE13DE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Реконструкция на водоснабдителната система.</w:t>
            </w:r>
          </w:p>
        </w:tc>
      </w:tr>
      <w:tr w:rsidR="005F62E0" w:rsidRPr="00695117" w14:paraId="5DA60858" w14:textId="529BF8D7" w:rsidTr="00775D09">
        <w:tc>
          <w:tcPr>
            <w:tcW w:w="367" w:type="pct"/>
            <w:vMerge/>
            <w:shd w:val="clear" w:color="auto" w:fill="auto"/>
            <w:vAlign w:val="center"/>
          </w:tcPr>
          <w:p w14:paraId="4C67745B" w14:textId="77777777" w:rsidR="005F62E0" w:rsidRPr="00695117" w:rsidRDefault="005F62E0" w:rsidP="00695117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37E7ABD7" w14:textId="77777777" w:rsidR="005F62E0" w:rsidRPr="00774E01" w:rsidRDefault="005F62E0" w:rsidP="00695117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2A3E1380" w14:textId="68282735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с. Михалич</w:t>
            </w:r>
          </w:p>
        </w:tc>
        <w:tc>
          <w:tcPr>
            <w:tcW w:w="829" w:type="pct"/>
            <w:vAlign w:val="center"/>
          </w:tcPr>
          <w:p w14:paraId="2A7ECDB3" w14:textId="6DA60A91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658</w:t>
            </w:r>
          </w:p>
        </w:tc>
        <w:tc>
          <w:tcPr>
            <w:tcW w:w="1468" w:type="pct"/>
            <w:vMerge/>
            <w:vAlign w:val="center"/>
          </w:tcPr>
          <w:p w14:paraId="44A63675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695117" w14:paraId="2C38CBEA" w14:textId="378404FD" w:rsidTr="00775D09">
        <w:tc>
          <w:tcPr>
            <w:tcW w:w="367" w:type="pct"/>
            <w:vMerge/>
            <w:shd w:val="clear" w:color="auto" w:fill="auto"/>
            <w:vAlign w:val="center"/>
          </w:tcPr>
          <w:p w14:paraId="76377512" w14:textId="77777777" w:rsidR="005F62E0" w:rsidRPr="00695117" w:rsidRDefault="005F62E0" w:rsidP="00695117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48931F36" w14:textId="77777777" w:rsidR="005F62E0" w:rsidRPr="00774E01" w:rsidRDefault="005F62E0" w:rsidP="00695117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4802FCE2" w14:textId="15F05DDB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с. Кракра</w:t>
            </w:r>
          </w:p>
        </w:tc>
        <w:tc>
          <w:tcPr>
            <w:tcW w:w="829" w:type="pct"/>
            <w:vAlign w:val="center"/>
          </w:tcPr>
          <w:p w14:paraId="35AC40A5" w14:textId="414D6ACF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468" w:type="pct"/>
            <w:vMerge/>
            <w:vAlign w:val="center"/>
          </w:tcPr>
          <w:p w14:paraId="5EC0399F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695117" w14:paraId="30C82F98" w14:textId="0F6F6F31" w:rsidTr="00775D09">
        <w:tc>
          <w:tcPr>
            <w:tcW w:w="367" w:type="pct"/>
            <w:vMerge/>
            <w:shd w:val="clear" w:color="auto" w:fill="auto"/>
            <w:vAlign w:val="center"/>
          </w:tcPr>
          <w:p w14:paraId="14D766A3" w14:textId="77777777" w:rsidR="005F62E0" w:rsidRPr="00695117" w:rsidRDefault="005F62E0" w:rsidP="00695117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268937C2" w14:textId="77777777" w:rsidR="005F62E0" w:rsidRPr="00774E01" w:rsidRDefault="005F62E0" w:rsidP="00695117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4959EF9E" w14:textId="58E953D6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с. Щипско</w:t>
            </w:r>
          </w:p>
        </w:tc>
        <w:tc>
          <w:tcPr>
            <w:tcW w:w="829" w:type="pct"/>
            <w:vAlign w:val="center"/>
          </w:tcPr>
          <w:p w14:paraId="1A4A55BF" w14:textId="0A422E4F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227</w:t>
            </w:r>
          </w:p>
        </w:tc>
        <w:tc>
          <w:tcPr>
            <w:tcW w:w="1468" w:type="pct"/>
            <w:vMerge/>
            <w:vAlign w:val="center"/>
          </w:tcPr>
          <w:p w14:paraId="410969E4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F62E0" w:rsidRPr="00695117" w14:paraId="555A8E35" w14:textId="2130276C" w:rsidTr="00775D09">
        <w:tc>
          <w:tcPr>
            <w:tcW w:w="367" w:type="pct"/>
            <w:vMerge/>
            <w:shd w:val="clear" w:color="auto" w:fill="auto"/>
            <w:vAlign w:val="center"/>
          </w:tcPr>
          <w:p w14:paraId="3FB5E006" w14:textId="77777777" w:rsidR="005F62E0" w:rsidRPr="00695117" w:rsidRDefault="005F62E0" w:rsidP="00695117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253" w:type="pct"/>
            <w:vMerge/>
            <w:shd w:val="clear" w:color="auto" w:fill="auto"/>
            <w:vAlign w:val="center"/>
          </w:tcPr>
          <w:p w14:paraId="3F6020EB" w14:textId="77777777" w:rsidR="005F62E0" w:rsidRPr="00774E01" w:rsidRDefault="005F62E0" w:rsidP="00695117">
            <w:pPr>
              <w:jc w:val="center"/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</w:pPr>
          </w:p>
        </w:tc>
        <w:tc>
          <w:tcPr>
            <w:tcW w:w="1083" w:type="pct"/>
            <w:vAlign w:val="center"/>
          </w:tcPr>
          <w:p w14:paraId="37F9587D" w14:textId="52074F48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b/>
                <w:sz w:val="20"/>
                <w:szCs w:val="20"/>
              </w:rPr>
              <w:t>Общо</w:t>
            </w:r>
          </w:p>
        </w:tc>
        <w:tc>
          <w:tcPr>
            <w:tcW w:w="829" w:type="pct"/>
            <w:vAlign w:val="center"/>
          </w:tcPr>
          <w:p w14:paraId="73C48621" w14:textId="5D60D52B" w:rsidR="005F62E0" w:rsidRPr="00695117" w:rsidRDefault="005F62E0" w:rsidP="00695117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b/>
                <w:sz w:val="20"/>
                <w:szCs w:val="20"/>
              </w:rPr>
              <w:t>991</w:t>
            </w:r>
          </w:p>
        </w:tc>
        <w:tc>
          <w:tcPr>
            <w:tcW w:w="1468" w:type="pct"/>
            <w:vMerge/>
            <w:vAlign w:val="center"/>
          </w:tcPr>
          <w:p w14:paraId="4F651AAC" w14:textId="77777777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</w:tr>
      <w:tr w:rsidR="005F62E0" w:rsidRPr="00F11FB9" w14:paraId="36427FCE" w14:textId="74BD1A6A" w:rsidTr="00775D09">
        <w:tc>
          <w:tcPr>
            <w:tcW w:w="367" w:type="pct"/>
            <w:shd w:val="clear" w:color="auto" w:fill="auto"/>
            <w:vAlign w:val="center"/>
          </w:tcPr>
          <w:p w14:paraId="666A2182" w14:textId="73B59332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B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5.</w:t>
            </w:r>
          </w:p>
        </w:tc>
        <w:tc>
          <w:tcPr>
            <w:tcW w:w="1253" w:type="pct"/>
            <w:shd w:val="clear" w:color="auto" w:fill="auto"/>
            <w:vAlign w:val="center"/>
          </w:tcPr>
          <w:p w14:paraId="109461F4" w14:textId="17DCD1F6" w:rsidR="005F62E0" w:rsidRPr="00774E01" w:rsidRDefault="005F62E0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E0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Водица</w:t>
            </w:r>
          </w:p>
        </w:tc>
        <w:tc>
          <w:tcPr>
            <w:tcW w:w="1083" w:type="pct"/>
            <w:vAlign w:val="center"/>
          </w:tcPr>
          <w:p w14:paraId="3CDE3A0B" w14:textId="4A66449F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с. Водица</w:t>
            </w:r>
          </w:p>
        </w:tc>
        <w:tc>
          <w:tcPr>
            <w:tcW w:w="829" w:type="pct"/>
            <w:vAlign w:val="center"/>
          </w:tcPr>
          <w:p w14:paraId="346588EB" w14:textId="7934AF6D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186</w:t>
            </w:r>
          </w:p>
        </w:tc>
        <w:tc>
          <w:tcPr>
            <w:tcW w:w="1468" w:type="pct"/>
            <w:vAlign w:val="center"/>
          </w:tcPr>
          <w:p w14:paraId="15AB3DDC" w14:textId="379465D2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Реконструкция на водоснабдителната система.</w:t>
            </w:r>
          </w:p>
        </w:tc>
      </w:tr>
      <w:tr w:rsidR="005F62E0" w:rsidRPr="00F11FB9" w14:paraId="5637EE13" w14:textId="6570E362" w:rsidTr="00775D09">
        <w:tc>
          <w:tcPr>
            <w:tcW w:w="367" w:type="pct"/>
            <w:shd w:val="clear" w:color="auto" w:fill="auto"/>
            <w:vAlign w:val="center"/>
          </w:tcPr>
          <w:p w14:paraId="4AFCCC1C" w14:textId="0D7FE800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B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6.</w:t>
            </w:r>
          </w:p>
        </w:tc>
        <w:tc>
          <w:tcPr>
            <w:tcW w:w="1253" w:type="pct"/>
            <w:shd w:val="clear" w:color="auto" w:fill="auto"/>
            <w:vAlign w:val="center"/>
          </w:tcPr>
          <w:p w14:paraId="5F2F3A11" w14:textId="7EF401EB" w:rsidR="005F62E0" w:rsidRPr="00774E01" w:rsidRDefault="005F62E0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E0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Доброглед</w:t>
            </w:r>
          </w:p>
        </w:tc>
        <w:tc>
          <w:tcPr>
            <w:tcW w:w="1083" w:type="pct"/>
            <w:vAlign w:val="center"/>
          </w:tcPr>
          <w:p w14:paraId="1BEBDDE2" w14:textId="47E2BCF6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с. Доброглед</w:t>
            </w:r>
          </w:p>
        </w:tc>
        <w:tc>
          <w:tcPr>
            <w:tcW w:w="829" w:type="pct"/>
            <w:vAlign w:val="center"/>
          </w:tcPr>
          <w:p w14:paraId="42ABDC87" w14:textId="29EF72BE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281</w:t>
            </w:r>
          </w:p>
        </w:tc>
        <w:tc>
          <w:tcPr>
            <w:tcW w:w="1468" w:type="pct"/>
            <w:vAlign w:val="center"/>
          </w:tcPr>
          <w:p w14:paraId="36D004DD" w14:textId="53130CDE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Реконструкция на водоснабдителната система.</w:t>
            </w:r>
          </w:p>
        </w:tc>
      </w:tr>
      <w:tr w:rsidR="005F62E0" w:rsidRPr="00F11FB9" w14:paraId="3CC86F95" w14:textId="65575917" w:rsidTr="00775D09">
        <w:tc>
          <w:tcPr>
            <w:tcW w:w="367" w:type="pct"/>
            <w:shd w:val="clear" w:color="auto" w:fill="auto"/>
            <w:vAlign w:val="center"/>
          </w:tcPr>
          <w:p w14:paraId="7814578B" w14:textId="31BBA443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B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7.</w:t>
            </w:r>
          </w:p>
        </w:tc>
        <w:tc>
          <w:tcPr>
            <w:tcW w:w="1253" w:type="pct"/>
            <w:shd w:val="clear" w:color="auto" w:fill="auto"/>
            <w:vAlign w:val="center"/>
          </w:tcPr>
          <w:p w14:paraId="3F6F723F" w14:textId="06996680" w:rsidR="005F62E0" w:rsidRPr="00774E01" w:rsidRDefault="005F62E0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E0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Горен Чифлик</w:t>
            </w:r>
          </w:p>
        </w:tc>
        <w:tc>
          <w:tcPr>
            <w:tcW w:w="1083" w:type="pct"/>
            <w:vAlign w:val="center"/>
          </w:tcPr>
          <w:p w14:paraId="64B45791" w14:textId="67907403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с. Горен Чифлик</w:t>
            </w:r>
          </w:p>
        </w:tc>
        <w:tc>
          <w:tcPr>
            <w:tcW w:w="829" w:type="pct"/>
            <w:vAlign w:val="center"/>
          </w:tcPr>
          <w:p w14:paraId="759052E1" w14:textId="1E5CC785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117">
              <w:rPr>
                <w:rFonts w:ascii="Times New Roman" w:hAnsi="Times New Roman" w:cs="Times New Roman"/>
                <w:sz w:val="20"/>
                <w:szCs w:val="20"/>
              </w:rPr>
              <w:t>1 514</w:t>
            </w:r>
          </w:p>
        </w:tc>
        <w:tc>
          <w:tcPr>
            <w:tcW w:w="1468" w:type="pct"/>
            <w:vAlign w:val="center"/>
          </w:tcPr>
          <w:p w14:paraId="6301BA25" w14:textId="1CE189DA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Реконструкция на водоснабдителната система; модернизиране на системите за дезинфекция.</w:t>
            </w:r>
          </w:p>
        </w:tc>
      </w:tr>
      <w:tr w:rsidR="005F62E0" w:rsidRPr="00F11FB9" w14:paraId="7D2EACFD" w14:textId="544F01C5" w:rsidTr="00775D09">
        <w:tc>
          <w:tcPr>
            <w:tcW w:w="367" w:type="pct"/>
            <w:shd w:val="clear" w:color="auto" w:fill="auto"/>
            <w:vAlign w:val="center"/>
          </w:tcPr>
          <w:p w14:paraId="5FB9C928" w14:textId="397640CC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F11FB9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8.</w:t>
            </w:r>
          </w:p>
        </w:tc>
        <w:tc>
          <w:tcPr>
            <w:tcW w:w="1253" w:type="pct"/>
            <w:shd w:val="clear" w:color="auto" w:fill="auto"/>
            <w:vAlign w:val="center"/>
          </w:tcPr>
          <w:p w14:paraId="7566E60F" w14:textId="08A094A6" w:rsidR="005F62E0" w:rsidRPr="00774E01" w:rsidRDefault="005F62E0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774E01">
              <w:rPr>
                <w:rFonts w:ascii="Times New Roman" w:eastAsia="MS Mincho" w:hAnsi="Times New Roman" w:cs="Times New Roman"/>
                <w:b/>
                <w:sz w:val="20"/>
                <w:szCs w:val="20"/>
                <w:lang w:eastAsia="ja-JP"/>
              </w:rPr>
              <w:t>ВС Засмяно</w:t>
            </w:r>
          </w:p>
        </w:tc>
        <w:tc>
          <w:tcPr>
            <w:tcW w:w="1083" w:type="pct"/>
            <w:vAlign w:val="center"/>
          </w:tcPr>
          <w:p w14:paraId="71D07AEE" w14:textId="5AD1ADEA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E01">
              <w:rPr>
                <w:rFonts w:ascii="Times New Roman" w:hAnsi="Times New Roman" w:cs="Times New Roman"/>
                <w:sz w:val="20"/>
                <w:szCs w:val="20"/>
              </w:rPr>
              <w:t>с. Засмяно</w:t>
            </w:r>
          </w:p>
        </w:tc>
        <w:tc>
          <w:tcPr>
            <w:tcW w:w="829" w:type="pct"/>
            <w:vAlign w:val="center"/>
          </w:tcPr>
          <w:p w14:paraId="6608DDB7" w14:textId="145DF8A3" w:rsidR="005F62E0" w:rsidRPr="00F11FB9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74E01">
              <w:rPr>
                <w:rFonts w:ascii="Times New Roman" w:hAnsi="Times New Roman" w:cs="Times New Roman"/>
                <w:sz w:val="20"/>
                <w:szCs w:val="20"/>
              </w:rPr>
              <w:t>147</w:t>
            </w:r>
          </w:p>
        </w:tc>
        <w:tc>
          <w:tcPr>
            <w:tcW w:w="1468" w:type="pct"/>
            <w:vAlign w:val="center"/>
          </w:tcPr>
          <w:p w14:paraId="7603C4B8" w14:textId="13722493" w:rsidR="005F62E0" w:rsidRPr="005F62E0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Реконструкция на водоснабдителната система; модернизиране на системите за дезинфекция.</w:t>
            </w:r>
          </w:p>
        </w:tc>
      </w:tr>
    </w:tbl>
    <w:p w14:paraId="0D566ADE" w14:textId="544FCF5E" w:rsidR="006C6C9D" w:rsidRDefault="006C6C9D" w:rsidP="001718C5">
      <w:pPr>
        <w:spacing w:before="120"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14:paraId="47CBC4B5" w14:textId="0F0B1FF8" w:rsidR="003C57D5" w:rsidRPr="003C57D5" w:rsidRDefault="003C57D5" w:rsidP="003C57D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C57D5">
        <w:rPr>
          <w:rFonts w:ascii="Times New Roman" w:hAnsi="Times New Roman" w:cs="Times New Roman"/>
          <w:b/>
          <w:sz w:val="24"/>
          <w:szCs w:val="24"/>
        </w:rPr>
        <w:t xml:space="preserve">Таблица 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 w:rsidRPr="003C57D5"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="004A14FE">
        <w:rPr>
          <w:rFonts w:ascii="Times New Roman" w:hAnsi="Times New Roman" w:cs="Times New Roman"/>
          <w:b/>
          <w:sz w:val="24"/>
          <w:szCs w:val="24"/>
        </w:rPr>
        <w:t>Мерки</w:t>
      </w:r>
      <w:r w:rsidRPr="003C57D5">
        <w:rPr>
          <w:rFonts w:ascii="Times New Roman" w:hAnsi="Times New Roman" w:cs="Times New Roman"/>
          <w:b/>
          <w:sz w:val="24"/>
          <w:szCs w:val="24"/>
        </w:rPr>
        <w:t xml:space="preserve"> за компонент отвеждане и пречистване на отпадъчни води.</w:t>
      </w:r>
    </w:p>
    <w:p w14:paraId="7978F62B" w14:textId="36121616" w:rsidR="00774E01" w:rsidRDefault="005A43D5" w:rsidP="005A43D5">
      <w:pPr>
        <w:spacing w:after="0" w:line="360" w:lineRule="auto"/>
        <w:ind w:firstLine="709"/>
        <w:rPr>
          <w:rFonts w:ascii="Times New Roman" w:eastAsia="Calibri" w:hAnsi="Times New Roman" w:cs="Times New Roman"/>
          <w:b/>
          <w:i/>
          <w:sz w:val="24"/>
          <w:szCs w:val="24"/>
        </w:rPr>
      </w:pPr>
      <w:r>
        <w:rPr>
          <w:rFonts w:ascii="Times New Roman" w:eastAsia="Calibri" w:hAnsi="Times New Roman" w:cs="Times New Roman"/>
          <w:b/>
          <w:i/>
          <w:sz w:val="24"/>
          <w:szCs w:val="24"/>
        </w:rPr>
        <w:t>А</w:t>
      </w:r>
      <w:r w:rsidR="00774E01" w:rsidRPr="00774E01">
        <w:rPr>
          <w:rFonts w:ascii="Times New Roman" w:eastAsia="Calibri" w:hAnsi="Times New Roman" w:cs="Times New Roman"/>
          <w:b/>
          <w:i/>
          <w:sz w:val="24"/>
          <w:szCs w:val="24"/>
        </w:rPr>
        <w:t>гломерации между 2 000 и 10 000 е.ж</w:t>
      </w:r>
      <w:r w:rsidR="00774E01">
        <w:rPr>
          <w:rFonts w:ascii="Times New Roman" w:eastAsia="Calibri" w:hAnsi="Times New Roman" w:cs="Times New Roman"/>
          <w:b/>
          <w:i/>
          <w:sz w:val="24"/>
          <w:szCs w:val="24"/>
        </w:rPr>
        <w:t>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518"/>
        <w:gridCol w:w="1653"/>
        <w:gridCol w:w="1311"/>
        <w:gridCol w:w="5580"/>
      </w:tblGrid>
      <w:tr w:rsidR="005F62E0" w:rsidRPr="00EE2875" w14:paraId="78AD7BB0" w14:textId="77777777" w:rsidTr="004A14FE">
        <w:trPr>
          <w:trHeight w:val="783"/>
          <w:tblHeader/>
        </w:trPr>
        <w:tc>
          <w:tcPr>
            <w:tcW w:w="334" w:type="pct"/>
            <w:shd w:val="clear" w:color="auto" w:fill="D9D9D9" w:themeFill="background1" w:themeFillShade="D9"/>
            <w:vAlign w:val="center"/>
          </w:tcPr>
          <w:p w14:paraId="7E289CF9" w14:textId="77777777" w:rsidR="005F62E0" w:rsidRPr="001813A1" w:rsidRDefault="005F62E0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bookmarkStart w:id="2" w:name="_Hlk504472077"/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№ по ред</w:t>
            </w:r>
          </w:p>
        </w:tc>
        <w:tc>
          <w:tcPr>
            <w:tcW w:w="960" w:type="pct"/>
            <w:shd w:val="clear" w:color="auto" w:fill="D9D9D9" w:themeFill="background1" w:themeFillShade="D9"/>
            <w:vAlign w:val="center"/>
          </w:tcPr>
          <w:p w14:paraId="771AFFBA" w14:textId="307EEE48" w:rsidR="005F62E0" w:rsidRPr="001813A1" w:rsidRDefault="005F62E0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</w:t>
            </w:r>
          </w:p>
        </w:tc>
        <w:tc>
          <w:tcPr>
            <w:tcW w:w="580" w:type="pct"/>
            <w:shd w:val="clear" w:color="auto" w:fill="D9D9D9" w:themeFill="background1" w:themeFillShade="D9"/>
            <w:vAlign w:val="center"/>
          </w:tcPr>
          <w:p w14:paraId="59E03CED" w14:textId="05701527" w:rsidR="005F62E0" w:rsidRPr="00B65D91" w:rsidRDefault="005F62E0" w:rsidP="003C57D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Еквивалент жители</w:t>
            </w:r>
          </w:p>
        </w:tc>
        <w:tc>
          <w:tcPr>
            <w:tcW w:w="3126" w:type="pct"/>
            <w:shd w:val="clear" w:color="auto" w:fill="D9D9D9" w:themeFill="background1" w:themeFillShade="D9"/>
            <w:vAlign w:val="center"/>
          </w:tcPr>
          <w:p w14:paraId="61D18BC3" w14:textId="34AD4E02" w:rsidR="005F62E0" w:rsidRPr="00B65D91" w:rsidRDefault="004A14FE" w:rsidP="005F62E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Мерки</w:t>
            </w:r>
          </w:p>
        </w:tc>
      </w:tr>
      <w:tr w:rsidR="005F62E0" w:rsidRPr="00EE2875" w14:paraId="0A77BF35" w14:textId="77777777" w:rsidTr="003C57D5">
        <w:trPr>
          <w:trHeight w:val="198"/>
        </w:trPr>
        <w:tc>
          <w:tcPr>
            <w:tcW w:w="334" w:type="pct"/>
            <w:vMerge w:val="restart"/>
            <w:vAlign w:val="center"/>
          </w:tcPr>
          <w:p w14:paraId="344F80C5" w14:textId="21D7B051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1.</w:t>
            </w:r>
          </w:p>
        </w:tc>
        <w:tc>
          <w:tcPr>
            <w:tcW w:w="960" w:type="pct"/>
            <w:vMerge w:val="restart"/>
            <w:vAlign w:val="center"/>
          </w:tcPr>
          <w:p w14:paraId="690BDB0F" w14:textId="663D51FA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718C5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Агломерация 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Девня*</w:t>
            </w:r>
          </w:p>
        </w:tc>
        <w:tc>
          <w:tcPr>
            <w:tcW w:w="580" w:type="pct"/>
            <w:vMerge w:val="restart"/>
            <w:vAlign w:val="center"/>
          </w:tcPr>
          <w:p w14:paraId="0C391EDC" w14:textId="0C417C5B" w:rsidR="005F62E0" w:rsidRPr="00924142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9 240 –</w:t>
            </w:r>
            <w:r w:rsidR="003C57D5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C57D5"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2015 г.</w:t>
            </w:r>
          </w:p>
        </w:tc>
        <w:tc>
          <w:tcPr>
            <w:tcW w:w="3126" w:type="pct"/>
            <w:vAlign w:val="center"/>
          </w:tcPr>
          <w:p w14:paraId="06DFB1F5" w14:textId="0A8E32A2" w:rsidR="005F62E0" w:rsidRPr="00924142" w:rsidRDefault="005F62E0" w:rsidP="005F62E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142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 мрежа в кв. Девня и кв. Изворите.</w:t>
            </w:r>
          </w:p>
        </w:tc>
      </w:tr>
      <w:tr w:rsidR="005F62E0" w:rsidRPr="00EE2875" w14:paraId="067B81BB" w14:textId="77777777" w:rsidTr="003C57D5">
        <w:trPr>
          <w:trHeight w:val="783"/>
        </w:trPr>
        <w:tc>
          <w:tcPr>
            <w:tcW w:w="334" w:type="pct"/>
            <w:vMerge/>
            <w:vAlign w:val="center"/>
          </w:tcPr>
          <w:p w14:paraId="08F4E974" w14:textId="77777777" w:rsidR="005F62E0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36ACCCE6" w14:textId="77777777" w:rsidR="005F62E0" w:rsidRPr="001718C5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6B1BE4CE" w14:textId="77777777" w:rsidR="005F62E0" w:rsidRPr="00924142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1E3D7184" w14:textId="0661A5A2" w:rsidR="005F62E0" w:rsidRPr="00924142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24142">
              <w:rPr>
                <w:rFonts w:ascii="Times New Roman" w:hAnsi="Times New Roman" w:cs="Times New Roman"/>
                <w:sz w:val="20"/>
                <w:szCs w:val="20"/>
              </w:rPr>
              <w:t>Разширение и модернизация на пречиствателна станция за отпадъчни води – ПСОВ Девня и отвеждащ колектор след ПСОВ.</w:t>
            </w:r>
          </w:p>
        </w:tc>
      </w:tr>
      <w:bookmarkEnd w:id="2"/>
      <w:tr w:rsidR="005F62E0" w:rsidRPr="00587D96" w14:paraId="422D7CC2" w14:textId="77777777" w:rsidTr="003C57D5">
        <w:trPr>
          <w:trHeight w:val="783"/>
        </w:trPr>
        <w:tc>
          <w:tcPr>
            <w:tcW w:w="334" w:type="pct"/>
            <w:vMerge w:val="restart"/>
            <w:vAlign w:val="center"/>
          </w:tcPr>
          <w:p w14:paraId="490372A9" w14:textId="236ACE5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2</w:t>
            </w: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.</w:t>
            </w:r>
          </w:p>
        </w:tc>
        <w:tc>
          <w:tcPr>
            <w:tcW w:w="960" w:type="pct"/>
            <w:vMerge w:val="restart"/>
            <w:vAlign w:val="center"/>
          </w:tcPr>
          <w:p w14:paraId="24529330" w14:textId="0E0D9AB3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Бяла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**</w:t>
            </w:r>
          </w:p>
        </w:tc>
        <w:tc>
          <w:tcPr>
            <w:tcW w:w="580" w:type="pct"/>
            <w:vMerge w:val="restart"/>
            <w:vAlign w:val="center"/>
          </w:tcPr>
          <w:p w14:paraId="493B596A" w14:textId="6F85B72D" w:rsidR="005F62E0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7 175 е.ж. – 2047 г.</w:t>
            </w:r>
          </w:p>
        </w:tc>
        <w:tc>
          <w:tcPr>
            <w:tcW w:w="3126" w:type="pct"/>
            <w:vAlign w:val="center"/>
          </w:tcPr>
          <w:p w14:paraId="0EE57175" w14:textId="2825B271" w:rsidR="005F62E0" w:rsidRPr="00587D96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З</w:t>
            </w:r>
            <w:r w:rsidRPr="00587D96">
              <w:rPr>
                <w:rFonts w:ascii="Times New Roman" w:hAnsi="Times New Roman" w:cs="Times New Roman"/>
                <w:sz w:val="20"/>
                <w:szCs w:val="20"/>
              </w:rPr>
              <w:t>апазване на настоящия обхват на ПСОВ Бяла - Обзор. Оценката на състоянието и ефективността на съществуващата станция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  <w:r w:rsidRPr="00587D96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247062">
              <w:rPr>
                <w:rFonts w:ascii="Times New Roman" w:hAnsi="Times New Roman" w:cs="Times New Roman"/>
                <w:i/>
                <w:sz w:val="20"/>
                <w:szCs w:val="20"/>
                <w:u w:val="single"/>
              </w:rPr>
              <w:t>ПСОВ Бяла – Обзор не е обект на настоящата разработка</w:t>
            </w:r>
            <w:r w:rsidRPr="00587D96">
              <w:rPr>
                <w:rFonts w:ascii="Times New Roman" w:hAnsi="Times New Roman" w:cs="Times New Roman"/>
                <w:sz w:val="20"/>
                <w:szCs w:val="20"/>
                <w:u w:val="single"/>
              </w:rPr>
              <w:t>.</w:t>
            </w:r>
          </w:p>
        </w:tc>
      </w:tr>
      <w:tr w:rsidR="005F62E0" w:rsidRPr="00587D96" w14:paraId="2069F06D" w14:textId="77777777" w:rsidTr="003C57D5">
        <w:trPr>
          <w:trHeight w:val="783"/>
        </w:trPr>
        <w:tc>
          <w:tcPr>
            <w:tcW w:w="334" w:type="pct"/>
            <w:vMerge/>
            <w:vAlign w:val="center"/>
          </w:tcPr>
          <w:p w14:paraId="3ADC89CC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399F1873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6FEB7310" w14:textId="77777777" w:rsidR="005F62E0" w:rsidRPr="00587D96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2779B63E" w14:textId="04E2127A" w:rsidR="005F62E0" w:rsidRPr="00587D96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96">
              <w:rPr>
                <w:rFonts w:ascii="Times New Roman" w:hAnsi="Times New Roman" w:cs="Times New Roman"/>
                <w:sz w:val="20"/>
                <w:szCs w:val="20"/>
              </w:rPr>
              <w:t>Увеличаване на капацитета на отвеждащия колектор в определени участъци с по-малък хидравличен наклон на тръбата или строителство на дублиращ канализационен колектор за облекчаване работата на сега действащия. Тези дейности по отвеждащия колектор трябва да бъдат съвместени с разширението и реконструкцията на ПСОВ Бяла-Обзор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F62E0" w:rsidRPr="00587D96" w14:paraId="4E9066EF" w14:textId="77777777" w:rsidTr="003C57D5">
        <w:trPr>
          <w:trHeight w:val="352"/>
        </w:trPr>
        <w:tc>
          <w:tcPr>
            <w:tcW w:w="334" w:type="pct"/>
            <w:vMerge w:val="restart"/>
            <w:vAlign w:val="center"/>
          </w:tcPr>
          <w:p w14:paraId="12DC801E" w14:textId="24742FBF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3.</w:t>
            </w:r>
          </w:p>
        </w:tc>
        <w:tc>
          <w:tcPr>
            <w:tcW w:w="960" w:type="pct"/>
            <w:vMerge w:val="restart"/>
            <w:vAlign w:val="center"/>
          </w:tcPr>
          <w:p w14:paraId="302BBBE4" w14:textId="2196DAEE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Аксаково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***</w:t>
            </w:r>
          </w:p>
        </w:tc>
        <w:tc>
          <w:tcPr>
            <w:tcW w:w="580" w:type="pct"/>
            <w:vMerge w:val="restart"/>
            <w:vAlign w:val="center"/>
          </w:tcPr>
          <w:p w14:paraId="35F8CD61" w14:textId="19371BA5" w:rsidR="005F62E0" w:rsidRPr="00587D96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7 657 е.ж. – 2023 г</w:t>
            </w:r>
          </w:p>
        </w:tc>
        <w:tc>
          <w:tcPr>
            <w:tcW w:w="3126" w:type="pct"/>
            <w:vAlign w:val="center"/>
          </w:tcPr>
          <w:p w14:paraId="18D3EE20" w14:textId="36AA151D" w:rsidR="005F62E0" w:rsidRPr="00587D96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96">
              <w:rPr>
                <w:rFonts w:ascii="Times New Roman" w:hAnsi="Times New Roman" w:cs="Times New Roman"/>
                <w:sz w:val="20"/>
                <w:szCs w:val="20"/>
              </w:rPr>
              <w:t>Запазва се съществуващата схема на пречистване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F62E0" w:rsidRPr="00587D96" w14:paraId="10CECBC4" w14:textId="77777777" w:rsidTr="003C57D5">
        <w:trPr>
          <w:trHeight w:val="423"/>
        </w:trPr>
        <w:tc>
          <w:tcPr>
            <w:tcW w:w="334" w:type="pct"/>
            <w:vMerge/>
            <w:vAlign w:val="center"/>
          </w:tcPr>
          <w:p w14:paraId="19619029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4EE4413F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08DF4C00" w14:textId="77777777" w:rsidR="005F62E0" w:rsidRPr="00587D96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25A7EB40" w14:textId="24EBE5E5" w:rsidR="005F62E0" w:rsidRPr="00587D96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96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 като новата такава ще бъде от разделен тип.</w:t>
            </w:r>
          </w:p>
        </w:tc>
      </w:tr>
      <w:tr w:rsidR="005F62E0" w:rsidRPr="00587D96" w14:paraId="38EBDD37" w14:textId="77777777" w:rsidTr="003C57D5">
        <w:trPr>
          <w:trHeight w:val="373"/>
        </w:trPr>
        <w:tc>
          <w:tcPr>
            <w:tcW w:w="334" w:type="pct"/>
            <w:vMerge w:val="restart"/>
            <w:vAlign w:val="center"/>
          </w:tcPr>
          <w:p w14:paraId="7C6956A6" w14:textId="141A4C02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lastRenderedPageBreak/>
              <w:t>4.</w:t>
            </w:r>
          </w:p>
        </w:tc>
        <w:tc>
          <w:tcPr>
            <w:tcW w:w="960" w:type="pct"/>
            <w:vMerge w:val="restart"/>
            <w:vAlign w:val="center"/>
          </w:tcPr>
          <w:p w14:paraId="702E1AE8" w14:textId="708804A4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Белослав</w:t>
            </w:r>
          </w:p>
        </w:tc>
        <w:tc>
          <w:tcPr>
            <w:tcW w:w="580" w:type="pct"/>
            <w:vMerge w:val="restart"/>
            <w:vAlign w:val="center"/>
          </w:tcPr>
          <w:p w14:paraId="5741328D" w14:textId="490380EF" w:rsidR="005F62E0" w:rsidRPr="00587D96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 xml:space="preserve">6 923 е.ж.–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3126" w:type="pct"/>
            <w:vAlign w:val="center"/>
          </w:tcPr>
          <w:p w14:paraId="33CB392F" w14:textId="79734C40" w:rsidR="005F62E0" w:rsidRPr="00587D96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96">
              <w:rPr>
                <w:rFonts w:ascii="Times New Roman" w:hAnsi="Times New Roman" w:cs="Times New Roman"/>
                <w:sz w:val="20"/>
                <w:szCs w:val="20"/>
              </w:rPr>
              <w:t xml:space="preserve">Съществуващата ПСОВ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Белослав </w:t>
            </w:r>
            <w:r w:rsidRPr="00587D96">
              <w:rPr>
                <w:rFonts w:ascii="Times New Roman" w:hAnsi="Times New Roman" w:cs="Times New Roman"/>
                <w:sz w:val="20"/>
                <w:szCs w:val="20"/>
              </w:rPr>
              <w:t xml:space="preserve">ще продължи да работи със сегашния си обхват. </w:t>
            </w:r>
          </w:p>
        </w:tc>
      </w:tr>
      <w:tr w:rsidR="005F62E0" w:rsidRPr="00587D96" w14:paraId="5B02ED5A" w14:textId="77777777" w:rsidTr="003C57D5">
        <w:trPr>
          <w:trHeight w:val="410"/>
        </w:trPr>
        <w:tc>
          <w:tcPr>
            <w:tcW w:w="334" w:type="pct"/>
            <w:vMerge/>
            <w:vAlign w:val="center"/>
          </w:tcPr>
          <w:p w14:paraId="07D28088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31998CCA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77448022" w14:textId="77777777" w:rsidR="005F62E0" w:rsidRPr="00587D96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6ABB01BD" w14:textId="7B3D3C70" w:rsidR="005F62E0" w:rsidRPr="00587D96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96">
              <w:rPr>
                <w:rFonts w:ascii="Times New Roman" w:hAnsi="Times New Roman" w:cs="Times New Roman"/>
                <w:sz w:val="20"/>
                <w:szCs w:val="20"/>
              </w:rPr>
              <w:t>Доизраждане на канализационна мрежа като новата такава ще бъде от разделен тип.</w:t>
            </w:r>
          </w:p>
        </w:tc>
      </w:tr>
      <w:tr w:rsidR="005F62E0" w:rsidRPr="00587D96" w14:paraId="23F68E33" w14:textId="77777777" w:rsidTr="003C57D5">
        <w:trPr>
          <w:trHeight w:val="274"/>
        </w:trPr>
        <w:tc>
          <w:tcPr>
            <w:tcW w:w="334" w:type="pct"/>
            <w:vMerge w:val="restart"/>
            <w:vAlign w:val="center"/>
          </w:tcPr>
          <w:p w14:paraId="76106CAC" w14:textId="46EDA1C4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5.</w:t>
            </w:r>
          </w:p>
        </w:tc>
        <w:tc>
          <w:tcPr>
            <w:tcW w:w="960" w:type="pct"/>
            <w:vMerge w:val="restart"/>
            <w:vAlign w:val="center"/>
          </w:tcPr>
          <w:p w14:paraId="6F25E6BC" w14:textId="3AF47954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Суворово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580" w:type="pct"/>
            <w:vMerge w:val="restart"/>
            <w:vAlign w:val="center"/>
          </w:tcPr>
          <w:p w14:paraId="548AF3FE" w14:textId="1FBF7CE1" w:rsidR="005F62E0" w:rsidRPr="00587D96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 xml:space="preserve">4433 е.ж. –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br/>
            </w: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2023 г.</w:t>
            </w:r>
          </w:p>
        </w:tc>
        <w:tc>
          <w:tcPr>
            <w:tcW w:w="3126" w:type="pct"/>
            <w:vAlign w:val="center"/>
          </w:tcPr>
          <w:p w14:paraId="1C11BC00" w14:textId="19F4847A" w:rsidR="005F62E0" w:rsidRPr="00587D96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7D96">
              <w:rPr>
                <w:rFonts w:ascii="Times New Roman" w:hAnsi="Times New Roman" w:cs="Times New Roman"/>
                <w:sz w:val="20"/>
                <w:szCs w:val="20"/>
              </w:rPr>
              <w:t>Запазва се съществуващата схема на пречистване.</w:t>
            </w:r>
          </w:p>
        </w:tc>
      </w:tr>
      <w:tr w:rsidR="005F62E0" w:rsidRPr="00587D96" w14:paraId="63DC1BC7" w14:textId="77777777" w:rsidTr="003C57D5">
        <w:trPr>
          <w:trHeight w:val="291"/>
        </w:trPr>
        <w:tc>
          <w:tcPr>
            <w:tcW w:w="334" w:type="pct"/>
            <w:vMerge/>
            <w:vAlign w:val="center"/>
          </w:tcPr>
          <w:p w14:paraId="28B4C4CB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39EE63C8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4E8F99EC" w14:textId="77777777" w:rsidR="005F62E0" w:rsidRPr="000D559D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0976C6CD" w14:textId="71BF2F89" w:rsidR="005F62E0" w:rsidRPr="00587D96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 като новата такава ще бъде от разделен тип.</w:t>
            </w:r>
          </w:p>
        </w:tc>
      </w:tr>
      <w:tr w:rsidR="005F62E0" w:rsidRPr="00587D96" w14:paraId="1F32A0CB" w14:textId="77777777" w:rsidTr="003C57D5">
        <w:trPr>
          <w:trHeight w:val="525"/>
        </w:trPr>
        <w:tc>
          <w:tcPr>
            <w:tcW w:w="334" w:type="pct"/>
            <w:vMerge w:val="restart"/>
            <w:vAlign w:val="center"/>
          </w:tcPr>
          <w:p w14:paraId="462D6748" w14:textId="7BECE571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6.</w:t>
            </w:r>
          </w:p>
        </w:tc>
        <w:tc>
          <w:tcPr>
            <w:tcW w:w="960" w:type="pct"/>
            <w:vMerge w:val="restart"/>
            <w:vAlign w:val="center"/>
          </w:tcPr>
          <w:p w14:paraId="56E01AFC" w14:textId="4927AB6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Дългопол</w:t>
            </w:r>
          </w:p>
        </w:tc>
        <w:tc>
          <w:tcPr>
            <w:tcW w:w="580" w:type="pct"/>
            <w:vMerge w:val="restart"/>
            <w:vAlign w:val="center"/>
          </w:tcPr>
          <w:p w14:paraId="7EEF24C7" w14:textId="729E55C3" w:rsidR="005F62E0" w:rsidRPr="000D559D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4 184 е.ж – 2023 г.</w:t>
            </w:r>
          </w:p>
        </w:tc>
        <w:tc>
          <w:tcPr>
            <w:tcW w:w="3126" w:type="pct"/>
            <w:vAlign w:val="center"/>
          </w:tcPr>
          <w:p w14:paraId="6E78099D" w14:textId="7610D603" w:rsidR="005F62E0" w:rsidRPr="000D559D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 xml:space="preserve">Рехабилитация за всички съоръжения с цел повишаване на ефективността на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ПСОВ Дългопол</w:t>
            </w: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</w:tr>
      <w:tr w:rsidR="005F62E0" w:rsidRPr="00587D96" w14:paraId="50B2D1AD" w14:textId="77777777" w:rsidTr="003C57D5">
        <w:trPr>
          <w:trHeight w:val="504"/>
        </w:trPr>
        <w:tc>
          <w:tcPr>
            <w:tcW w:w="334" w:type="pct"/>
            <w:vMerge/>
            <w:vAlign w:val="center"/>
          </w:tcPr>
          <w:p w14:paraId="2EED6CBD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65716281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650C8C18" w14:textId="77777777" w:rsidR="005F62E0" w:rsidRPr="000D559D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49DCD285" w14:textId="3762D184" w:rsidR="005F62E0" w:rsidRPr="000D559D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 като новата такава ще бъде от разделен тип.</w:t>
            </w:r>
          </w:p>
        </w:tc>
      </w:tr>
      <w:tr w:rsidR="005F62E0" w:rsidRPr="00587D96" w14:paraId="4F5A30C3" w14:textId="77777777" w:rsidTr="003C57D5">
        <w:trPr>
          <w:trHeight w:val="411"/>
        </w:trPr>
        <w:tc>
          <w:tcPr>
            <w:tcW w:w="334" w:type="pct"/>
            <w:vMerge w:val="restart"/>
            <w:vAlign w:val="center"/>
          </w:tcPr>
          <w:p w14:paraId="1F4DADE1" w14:textId="740B2926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7.</w:t>
            </w:r>
          </w:p>
        </w:tc>
        <w:tc>
          <w:tcPr>
            <w:tcW w:w="960" w:type="pct"/>
            <w:vMerge w:val="restart"/>
            <w:vAlign w:val="center"/>
          </w:tcPr>
          <w:p w14:paraId="02145FCB" w14:textId="7DB2D059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Игнатиево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***</w:t>
            </w:r>
          </w:p>
        </w:tc>
        <w:tc>
          <w:tcPr>
            <w:tcW w:w="580" w:type="pct"/>
            <w:vMerge w:val="restart"/>
            <w:vAlign w:val="center"/>
          </w:tcPr>
          <w:p w14:paraId="70AAA532" w14:textId="19C0E27D" w:rsidR="005F62E0" w:rsidRPr="000D559D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3 571 е.ж. – 2023 г.</w:t>
            </w:r>
          </w:p>
        </w:tc>
        <w:tc>
          <w:tcPr>
            <w:tcW w:w="3126" w:type="pct"/>
            <w:vAlign w:val="center"/>
          </w:tcPr>
          <w:p w14:paraId="62AB940F" w14:textId="2D675813" w:rsidR="005F62E0" w:rsidRPr="000D559D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>Запазва се съществуващата схема на пречистване.</w:t>
            </w:r>
          </w:p>
        </w:tc>
      </w:tr>
      <w:tr w:rsidR="005F62E0" w:rsidRPr="00587D96" w14:paraId="6337ED28" w14:textId="77777777" w:rsidTr="003C57D5">
        <w:trPr>
          <w:trHeight w:val="562"/>
        </w:trPr>
        <w:tc>
          <w:tcPr>
            <w:tcW w:w="334" w:type="pct"/>
            <w:vMerge/>
            <w:vAlign w:val="center"/>
          </w:tcPr>
          <w:p w14:paraId="1E0C8C34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626B79FC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054A4626" w14:textId="77777777" w:rsidR="005F62E0" w:rsidRPr="000D559D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5033A33E" w14:textId="5D905644" w:rsidR="005F62E0" w:rsidRPr="000D559D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 като новата такава ще бъде от разделен тип.</w:t>
            </w:r>
          </w:p>
        </w:tc>
      </w:tr>
      <w:tr w:rsidR="005F62E0" w:rsidRPr="00587D96" w14:paraId="35857C3F" w14:textId="77777777" w:rsidTr="003C57D5">
        <w:trPr>
          <w:trHeight w:val="254"/>
        </w:trPr>
        <w:tc>
          <w:tcPr>
            <w:tcW w:w="334" w:type="pct"/>
            <w:vMerge w:val="restart"/>
            <w:vAlign w:val="center"/>
          </w:tcPr>
          <w:p w14:paraId="3E82AE5D" w14:textId="286018A5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8.</w:t>
            </w:r>
          </w:p>
        </w:tc>
        <w:tc>
          <w:tcPr>
            <w:tcW w:w="960" w:type="pct"/>
            <w:vMerge w:val="restart"/>
            <w:vAlign w:val="center"/>
          </w:tcPr>
          <w:p w14:paraId="3667F5A9" w14:textId="408A9E49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Тополи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***</w:t>
            </w:r>
          </w:p>
        </w:tc>
        <w:tc>
          <w:tcPr>
            <w:tcW w:w="580" w:type="pct"/>
            <w:vMerge w:val="restart"/>
            <w:vAlign w:val="center"/>
          </w:tcPr>
          <w:p w14:paraId="629DE482" w14:textId="0E17F975" w:rsidR="005F62E0" w:rsidRPr="000D559D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3 075 е.ж. – 2023 г.</w:t>
            </w:r>
          </w:p>
        </w:tc>
        <w:tc>
          <w:tcPr>
            <w:tcW w:w="3126" w:type="pct"/>
            <w:vAlign w:val="center"/>
          </w:tcPr>
          <w:p w14:paraId="4D481FFF" w14:textId="0D71D24F" w:rsidR="005F62E0" w:rsidRPr="000D559D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>Запазва се съществуващата схема на пречистване.</w:t>
            </w:r>
          </w:p>
        </w:tc>
      </w:tr>
      <w:tr w:rsidR="005F62E0" w:rsidRPr="00587D96" w14:paraId="14EAE445" w14:textId="77777777" w:rsidTr="003C57D5">
        <w:trPr>
          <w:trHeight w:val="424"/>
        </w:trPr>
        <w:tc>
          <w:tcPr>
            <w:tcW w:w="334" w:type="pct"/>
            <w:vMerge/>
            <w:vAlign w:val="center"/>
          </w:tcPr>
          <w:p w14:paraId="2E42C5B9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52A80626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5FEE895E" w14:textId="77777777" w:rsidR="005F62E0" w:rsidRPr="000D559D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1300C5A3" w14:textId="5E5437D3" w:rsidR="005F62E0" w:rsidRPr="000D559D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 като новата такава ще бъде от разделен тип.</w:t>
            </w:r>
          </w:p>
        </w:tc>
      </w:tr>
      <w:tr w:rsidR="005F62E0" w:rsidRPr="00587D96" w14:paraId="427AE1BC" w14:textId="77777777" w:rsidTr="003C57D5">
        <w:trPr>
          <w:trHeight w:val="245"/>
        </w:trPr>
        <w:tc>
          <w:tcPr>
            <w:tcW w:w="334" w:type="pct"/>
            <w:vMerge w:val="restart"/>
            <w:vAlign w:val="center"/>
          </w:tcPr>
          <w:p w14:paraId="6E1EB0CB" w14:textId="1683A3B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9.</w:t>
            </w:r>
          </w:p>
        </w:tc>
        <w:tc>
          <w:tcPr>
            <w:tcW w:w="960" w:type="pct"/>
            <w:vMerge w:val="restart"/>
            <w:vAlign w:val="center"/>
          </w:tcPr>
          <w:p w14:paraId="2A7143AC" w14:textId="20E720ED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Вълчи дол</w:t>
            </w: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*</w:t>
            </w:r>
          </w:p>
        </w:tc>
        <w:tc>
          <w:tcPr>
            <w:tcW w:w="580" w:type="pct"/>
            <w:vMerge w:val="restart"/>
            <w:vAlign w:val="center"/>
          </w:tcPr>
          <w:p w14:paraId="1CA408E1" w14:textId="41BBC6E1" w:rsidR="005F62E0" w:rsidRPr="000D559D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2666 е.ж. – 2023 г.</w:t>
            </w:r>
          </w:p>
        </w:tc>
        <w:tc>
          <w:tcPr>
            <w:tcW w:w="3126" w:type="pct"/>
            <w:vAlign w:val="center"/>
          </w:tcPr>
          <w:p w14:paraId="563DF4ED" w14:textId="5D18D4AE" w:rsidR="005F62E0" w:rsidRPr="000D559D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>Запазва се съществуващата схема на пречистване.</w:t>
            </w:r>
          </w:p>
        </w:tc>
      </w:tr>
      <w:tr w:rsidR="005F62E0" w:rsidRPr="00587D96" w14:paraId="1A10DB70" w14:textId="77777777" w:rsidTr="003C57D5">
        <w:trPr>
          <w:trHeight w:val="404"/>
        </w:trPr>
        <w:tc>
          <w:tcPr>
            <w:tcW w:w="334" w:type="pct"/>
            <w:vMerge/>
            <w:vAlign w:val="center"/>
          </w:tcPr>
          <w:p w14:paraId="3A297165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62F0136B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70ADF24F" w14:textId="77777777" w:rsidR="005F62E0" w:rsidRPr="000D559D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2F25E702" w14:textId="5BF56844" w:rsidR="005F62E0" w:rsidRPr="000D559D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 като новата такава ще бъде от разделен тип.</w:t>
            </w:r>
          </w:p>
        </w:tc>
      </w:tr>
      <w:tr w:rsidR="005F62E0" w:rsidRPr="00587D96" w14:paraId="1E82E613" w14:textId="77777777" w:rsidTr="003C57D5">
        <w:trPr>
          <w:trHeight w:val="368"/>
        </w:trPr>
        <w:tc>
          <w:tcPr>
            <w:tcW w:w="334" w:type="pct"/>
            <w:vMerge w:val="restart"/>
            <w:vAlign w:val="center"/>
          </w:tcPr>
          <w:p w14:paraId="47786D67" w14:textId="7FE205B3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10.</w:t>
            </w:r>
          </w:p>
        </w:tc>
        <w:tc>
          <w:tcPr>
            <w:tcW w:w="960" w:type="pct"/>
            <w:vMerge w:val="restart"/>
            <w:vAlign w:val="center"/>
          </w:tcPr>
          <w:p w14:paraId="7209DAB0" w14:textId="374164F1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Долни Чифлик</w:t>
            </w:r>
          </w:p>
        </w:tc>
        <w:tc>
          <w:tcPr>
            <w:tcW w:w="580" w:type="pct"/>
            <w:vMerge w:val="restart"/>
            <w:vAlign w:val="center"/>
          </w:tcPr>
          <w:p w14:paraId="1413DCCE" w14:textId="42B6F734" w:rsidR="005F62E0" w:rsidRPr="000D559D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6 161 е.ж. -2023 г.</w:t>
            </w:r>
          </w:p>
        </w:tc>
        <w:tc>
          <w:tcPr>
            <w:tcW w:w="3126" w:type="pct"/>
            <w:vAlign w:val="center"/>
          </w:tcPr>
          <w:p w14:paraId="7F177CB5" w14:textId="5C35B955" w:rsidR="005F62E0" w:rsidRPr="000D559D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D559D">
              <w:rPr>
                <w:rFonts w:ascii="Times New Roman" w:hAnsi="Times New Roman" w:cs="Times New Roman"/>
                <w:sz w:val="20"/>
                <w:szCs w:val="20"/>
              </w:rPr>
              <w:t>Изграждане на обща ПСОВ за двете агломерации: Долни Чифлик и Старо Оряхово.</w:t>
            </w:r>
          </w:p>
        </w:tc>
      </w:tr>
      <w:tr w:rsidR="005F62E0" w:rsidRPr="00587D96" w14:paraId="75322A64" w14:textId="77777777" w:rsidTr="003C57D5">
        <w:trPr>
          <w:trHeight w:val="420"/>
        </w:trPr>
        <w:tc>
          <w:tcPr>
            <w:tcW w:w="334" w:type="pct"/>
            <w:vMerge/>
            <w:vAlign w:val="center"/>
          </w:tcPr>
          <w:p w14:paraId="64169CE5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528DFA65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03C4A76B" w14:textId="77777777" w:rsidR="005F62E0" w:rsidRPr="001813A1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2BCBE28A" w14:textId="590A8607" w:rsidR="005F62E0" w:rsidRPr="000D559D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 като новата такава ще бъде от разделен тип.</w:t>
            </w:r>
          </w:p>
        </w:tc>
      </w:tr>
      <w:tr w:rsidR="005F62E0" w:rsidRPr="00587D96" w14:paraId="69B67839" w14:textId="77777777" w:rsidTr="003C57D5">
        <w:trPr>
          <w:trHeight w:val="424"/>
        </w:trPr>
        <w:tc>
          <w:tcPr>
            <w:tcW w:w="334" w:type="pct"/>
            <w:vMerge w:val="restart"/>
            <w:vAlign w:val="center"/>
          </w:tcPr>
          <w:p w14:paraId="6E3298A2" w14:textId="18D7103E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11.</w:t>
            </w:r>
          </w:p>
        </w:tc>
        <w:tc>
          <w:tcPr>
            <w:tcW w:w="960" w:type="pct"/>
            <w:vMerge w:val="restart"/>
            <w:vAlign w:val="center"/>
          </w:tcPr>
          <w:p w14:paraId="26166A87" w14:textId="61181ECE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Старо Оряхово</w:t>
            </w:r>
          </w:p>
        </w:tc>
        <w:tc>
          <w:tcPr>
            <w:tcW w:w="580" w:type="pct"/>
            <w:vMerge w:val="restart"/>
            <w:vAlign w:val="center"/>
          </w:tcPr>
          <w:p w14:paraId="75B4780B" w14:textId="4794A2BC" w:rsidR="005F62E0" w:rsidRPr="001813A1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2 442  е.ж. – 2023 г.</w:t>
            </w:r>
          </w:p>
        </w:tc>
        <w:tc>
          <w:tcPr>
            <w:tcW w:w="3126" w:type="pct"/>
            <w:vAlign w:val="center"/>
          </w:tcPr>
          <w:p w14:paraId="45017145" w14:textId="2A57646D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sz w:val="20"/>
                <w:szCs w:val="20"/>
              </w:rPr>
              <w:t>Пречистване на отпадъчните води в самостоятелна пречиствателна станция за агломерация Старо Оряхово.</w:t>
            </w:r>
          </w:p>
        </w:tc>
      </w:tr>
      <w:tr w:rsidR="005F62E0" w:rsidRPr="00587D96" w14:paraId="0AF7F96E" w14:textId="77777777" w:rsidTr="003C57D5">
        <w:trPr>
          <w:trHeight w:val="374"/>
        </w:trPr>
        <w:tc>
          <w:tcPr>
            <w:tcW w:w="334" w:type="pct"/>
            <w:vMerge/>
            <w:vAlign w:val="center"/>
          </w:tcPr>
          <w:p w14:paraId="087AC043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682E8AA0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4C5A9094" w14:textId="77777777" w:rsidR="005F62E0" w:rsidRPr="001813A1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5C89167B" w14:textId="276E4505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sz w:val="20"/>
                <w:szCs w:val="20"/>
              </w:rPr>
              <w:t>Доизграждане на канализационната мрежа като новата такава ще бъде от разделен тип.</w:t>
            </w:r>
          </w:p>
        </w:tc>
      </w:tr>
      <w:tr w:rsidR="005F62E0" w:rsidRPr="00587D96" w14:paraId="4C6A0F07" w14:textId="77777777" w:rsidTr="003C57D5">
        <w:trPr>
          <w:trHeight w:val="338"/>
        </w:trPr>
        <w:tc>
          <w:tcPr>
            <w:tcW w:w="334" w:type="pct"/>
            <w:vMerge w:val="restart"/>
            <w:vAlign w:val="center"/>
          </w:tcPr>
          <w:p w14:paraId="76E3243B" w14:textId="5795F95A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0"/>
              </w:rPr>
              <w:t>12.</w:t>
            </w:r>
          </w:p>
        </w:tc>
        <w:tc>
          <w:tcPr>
            <w:tcW w:w="960" w:type="pct"/>
            <w:vMerge w:val="restart"/>
            <w:vAlign w:val="center"/>
          </w:tcPr>
          <w:p w14:paraId="02F1D29D" w14:textId="6F663CF3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b/>
                <w:sz w:val="20"/>
                <w:szCs w:val="20"/>
              </w:rPr>
              <w:t>Агломерация Гроздьово</w:t>
            </w:r>
          </w:p>
        </w:tc>
        <w:tc>
          <w:tcPr>
            <w:tcW w:w="580" w:type="pct"/>
            <w:vMerge w:val="restart"/>
            <w:vAlign w:val="center"/>
          </w:tcPr>
          <w:p w14:paraId="6CA2A0D4" w14:textId="473261B2" w:rsidR="005F62E0" w:rsidRPr="001813A1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F62E0">
              <w:rPr>
                <w:rFonts w:ascii="Times New Roman" w:hAnsi="Times New Roman" w:cs="Times New Roman"/>
                <w:sz w:val="20"/>
                <w:szCs w:val="20"/>
              </w:rPr>
              <w:t>2 230 е.ж. – 2023 г.</w:t>
            </w:r>
          </w:p>
        </w:tc>
        <w:tc>
          <w:tcPr>
            <w:tcW w:w="3126" w:type="pct"/>
            <w:vAlign w:val="center"/>
          </w:tcPr>
          <w:p w14:paraId="12298929" w14:textId="49696DB5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sz w:val="20"/>
                <w:szCs w:val="20"/>
              </w:rPr>
              <w:t>Пречистване на отпадъчните води в самостоятелна пречиствателна станция за агломерация Гроздьово.</w:t>
            </w:r>
          </w:p>
        </w:tc>
      </w:tr>
      <w:tr w:rsidR="005F62E0" w:rsidRPr="00587D96" w14:paraId="4C1EE1E7" w14:textId="77777777" w:rsidTr="003C57D5">
        <w:trPr>
          <w:trHeight w:val="370"/>
        </w:trPr>
        <w:tc>
          <w:tcPr>
            <w:tcW w:w="334" w:type="pct"/>
            <w:vMerge/>
            <w:vAlign w:val="center"/>
          </w:tcPr>
          <w:p w14:paraId="0187894B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960" w:type="pct"/>
            <w:vMerge/>
            <w:vAlign w:val="center"/>
          </w:tcPr>
          <w:p w14:paraId="47AAC049" w14:textId="77777777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</w:p>
        </w:tc>
        <w:tc>
          <w:tcPr>
            <w:tcW w:w="580" w:type="pct"/>
            <w:vMerge/>
            <w:vAlign w:val="center"/>
          </w:tcPr>
          <w:p w14:paraId="575E7571" w14:textId="77777777" w:rsidR="005F62E0" w:rsidRPr="001813A1" w:rsidRDefault="005F62E0" w:rsidP="003C57D5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126" w:type="pct"/>
            <w:vAlign w:val="center"/>
          </w:tcPr>
          <w:p w14:paraId="7C9F99A4" w14:textId="3600CA52" w:rsidR="005F62E0" w:rsidRPr="001813A1" w:rsidRDefault="005F62E0" w:rsidP="001813A1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813A1">
              <w:rPr>
                <w:rFonts w:ascii="Times New Roman" w:hAnsi="Times New Roman" w:cs="Times New Roman"/>
                <w:sz w:val="20"/>
                <w:szCs w:val="20"/>
              </w:rPr>
              <w:t>Изграждане на канализационна мрежа от разделен тип.</w:t>
            </w:r>
          </w:p>
        </w:tc>
      </w:tr>
    </w:tbl>
    <w:tbl>
      <w:tblPr>
        <w:tblW w:w="7559" w:type="pct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15"/>
      </w:tblGrid>
      <w:tr w:rsidR="00E4059A" w:rsidRPr="007C6228" w14:paraId="78B93BC5" w14:textId="77777777" w:rsidTr="00E4059A">
        <w:trPr>
          <w:trHeight w:val="2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29ECB3C4" w14:textId="77777777" w:rsidR="00E4059A" w:rsidRPr="007C6228" w:rsidRDefault="00E4059A" w:rsidP="00E4059A">
            <w:pPr>
              <w:widowControl w:val="0"/>
              <w:spacing w:before="120"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bookmarkStart w:id="3" w:name="_Hlk494790350"/>
            <w:r w:rsidRPr="007C62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Забележка*:</w:t>
            </w:r>
            <w:r w:rsidRPr="007C6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Девня, Суворово и Вълчи Дол са група от агломерации с обща ПСОВ Девня.</w:t>
            </w:r>
          </w:p>
        </w:tc>
      </w:tr>
      <w:bookmarkEnd w:id="3"/>
      <w:tr w:rsidR="00E4059A" w:rsidRPr="007C6228" w14:paraId="573F47FC" w14:textId="77777777" w:rsidTr="00E4059A">
        <w:trPr>
          <w:trHeight w:val="20"/>
        </w:trPr>
        <w:tc>
          <w:tcPr>
            <w:tcW w:w="5000" w:type="pct"/>
            <w:shd w:val="clear" w:color="auto" w:fill="auto"/>
            <w:noWrap/>
            <w:vAlign w:val="center"/>
            <w:hideMark/>
          </w:tcPr>
          <w:p w14:paraId="7536ED6C" w14:textId="77777777" w:rsidR="00E4059A" w:rsidRPr="007C6228" w:rsidRDefault="00E4059A" w:rsidP="00E4059A">
            <w:pPr>
              <w:widowControl w:val="0"/>
              <w:spacing w:line="240" w:lineRule="auto"/>
              <w:jc w:val="both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7C622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0"/>
                <w:szCs w:val="20"/>
                <w:u w:val="single"/>
              </w:rPr>
              <w:t>Забележка**:</w:t>
            </w:r>
            <w:r w:rsidRPr="007C62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Канализацията на агломерация Бяла се зауства в ПСОВ Обзор (разположена в ОТ Бургас).</w:t>
            </w:r>
          </w:p>
        </w:tc>
      </w:tr>
    </w:tbl>
    <w:p w14:paraId="31B98336" w14:textId="7E689D45" w:rsidR="00E4059A" w:rsidRPr="007C6228" w:rsidRDefault="00E4059A" w:rsidP="00E4059A">
      <w:pPr>
        <w:widowControl w:val="0"/>
        <w:spacing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  <w:r w:rsidRPr="007C622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</w:rPr>
        <w:t>Забележка*</w:t>
      </w:r>
      <w:r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</w:rPr>
        <w:t>**</w:t>
      </w:r>
      <w:r w:rsidRPr="007C6228">
        <w:rPr>
          <w:rFonts w:ascii="Times New Roman" w:eastAsia="Times New Roman" w:hAnsi="Times New Roman" w:cs="Times New Roman"/>
          <w:b/>
          <w:bCs/>
          <w:i/>
          <w:iCs/>
          <w:sz w:val="20"/>
          <w:szCs w:val="20"/>
          <w:u w:val="single"/>
        </w:rPr>
        <w:t>:</w:t>
      </w:r>
      <w:r w:rsidRPr="007C6228">
        <w:rPr>
          <w:rFonts w:ascii="Times New Roman" w:eastAsia="Times New Roman" w:hAnsi="Times New Roman" w:cs="Times New Roman"/>
          <w:sz w:val="20"/>
          <w:szCs w:val="20"/>
        </w:rPr>
        <w:t xml:space="preserve">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Канализацията на агломерации Аксаково, Игнатиево и Тополи </w:t>
      </w:r>
      <w:r w:rsidRPr="007C6228">
        <w:rPr>
          <w:rFonts w:ascii="Times New Roman" w:eastAsia="Times New Roman" w:hAnsi="Times New Roman" w:cs="Times New Roman"/>
          <w:sz w:val="20"/>
          <w:szCs w:val="20"/>
        </w:rPr>
        <w:t>се зауства в ПСОВ Варна.</w:t>
      </w:r>
    </w:p>
    <w:p w14:paraId="45E83A72" w14:textId="77777777" w:rsidR="00774E01" w:rsidRPr="00774E01" w:rsidRDefault="00774E01" w:rsidP="00774E01">
      <w:pPr>
        <w:rPr>
          <w:rFonts w:ascii="Times New Roman" w:eastAsia="Calibri" w:hAnsi="Times New Roman" w:cs="Times New Roman"/>
          <w:sz w:val="24"/>
          <w:szCs w:val="24"/>
        </w:rPr>
      </w:pPr>
    </w:p>
    <w:sectPr w:rsidR="00774E01" w:rsidRPr="00774E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4D05"/>
    <w:multiLevelType w:val="hybridMultilevel"/>
    <w:tmpl w:val="1FDA4E22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9D71216"/>
    <w:multiLevelType w:val="hybridMultilevel"/>
    <w:tmpl w:val="082E3660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9E455E9"/>
    <w:multiLevelType w:val="hybridMultilevel"/>
    <w:tmpl w:val="46522D6A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E556E1"/>
    <w:multiLevelType w:val="hybridMultilevel"/>
    <w:tmpl w:val="86E2ECC0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E3F5E13"/>
    <w:multiLevelType w:val="hybridMultilevel"/>
    <w:tmpl w:val="94505C06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EF2524F"/>
    <w:multiLevelType w:val="hybridMultilevel"/>
    <w:tmpl w:val="776CED9E"/>
    <w:lvl w:ilvl="0" w:tplc="7316AA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AFE0B67"/>
    <w:multiLevelType w:val="hybridMultilevel"/>
    <w:tmpl w:val="550049CE"/>
    <w:lvl w:ilvl="0" w:tplc="FEACD1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2"/>
  </w:num>
  <w:num w:numId="4">
    <w:abstractNumId w:val="1"/>
  </w:num>
  <w:num w:numId="5">
    <w:abstractNumId w:val="6"/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6248A"/>
    <w:rsid w:val="000D559D"/>
    <w:rsid w:val="000E590D"/>
    <w:rsid w:val="001718C5"/>
    <w:rsid w:val="001813A1"/>
    <w:rsid w:val="001E444F"/>
    <w:rsid w:val="0022636E"/>
    <w:rsid w:val="00247062"/>
    <w:rsid w:val="002D252F"/>
    <w:rsid w:val="00344A7C"/>
    <w:rsid w:val="003C0004"/>
    <w:rsid w:val="003C57D5"/>
    <w:rsid w:val="00424932"/>
    <w:rsid w:val="00480FAF"/>
    <w:rsid w:val="00496CAB"/>
    <w:rsid w:val="004A14FE"/>
    <w:rsid w:val="004B4CE9"/>
    <w:rsid w:val="004B68A2"/>
    <w:rsid w:val="00571927"/>
    <w:rsid w:val="00587D96"/>
    <w:rsid w:val="005A43D5"/>
    <w:rsid w:val="005B25C5"/>
    <w:rsid w:val="005F62E0"/>
    <w:rsid w:val="00605F8E"/>
    <w:rsid w:val="00695117"/>
    <w:rsid w:val="006957FE"/>
    <w:rsid w:val="006C6C9D"/>
    <w:rsid w:val="006E0CA6"/>
    <w:rsid w:val="00774E01"/>
    <w:rsid w:val="00775D09"/>
    <w:rsid w:val="00790FDD"/>
    <w:rsid w:val="007D5065"/>
    <w:rsid w:val="008021F8"/>
    <w:rsid w:val="00876C99"/>
    <w:rsid w:val="00915A29"/>
    <w:rsid w:val="00924142"/>
    <w:rsid w:val="00932D4F"/>
    <w:rsid w:val="0099271A"/>
    <w:rsid w:val="00A00BD6"/>
    <w:rsid w:val="00A21CC3"/>
    <w:rsid w:val="00A6248A"/>
    <w:rsid w:val="00AA7B00"/>
    <w:rsid w:val="00B65D91"/>
    <w:rsid w:val="00B6767D"/>
    <w:rsid w:val="00BF0ABD"/>
    <w:rsid w:val="00C507F6"/>
    <w:rsid w:val="00C94DDC"/>
    <w:rsid w:val="00CC5B52"/>
    <w:rsid w:val="00D11613"/>
    <w:rsid w:val="00D45D0C"/>
    <w:rsid w:val="00D5017A"/>
    <w:rsid w:val="00D85643"/>
    <w:rsid w:val="00E4059A"/>
    <w:rsid w:val="00E9605E"/>
    <w:rsid w:val="00EA5DC7"/>
    <w:rsid w:val="00EE2875"/>
    <w:rsid w:val="00EF136A"/>
    <w:rsid w:val="00F11FB9"/>
    <w:rsid w:val="00FB09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46DF82"/>
  <w15:chartTrackingRefBased/>
  <w15:docId w15:val="{B09A6A07-D49A-48CD-999F-5C0DA749D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C57D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F1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1718C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718C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718C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718C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718C5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8C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8C5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6C6C9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1">
    <w:name w:val="Мрежа в таблица1"/>
    <w:basedOn w:val="TableNormal"/>
    <w:next w:val="TableGrid"/>
    <w:uiPriority w:val="59"/>
    <w:rsid w:val="004B4CE9"/>
    <w:pPr>
      <w:spacing w:after="0" w:line="240" w:lineRule="auto"/>
    </w:pPr>
    <w:rPr>
      <w:rFonts w:eastAsia="SimSun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CE003-116D-467E-BF6C-B49867AB8F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3</Pages>
  <Words>825</Words>
  <Characters>4706</Characters>
  <Application>Microsoft Office Word</Application>
  <DocSecurity>0</DocSecurity>
  <Lines>39</Lines>
  <Paragraphs>11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dcterms:created xsi:type="dcterms:W3CDTF">2018-02-03T06:32:00Z</dcterms:created>
  <dcterms:modified xsi:type="dcterms:W3CDTF">2018-02-22T15:50:00Z</dcterms:modified>
</cp:coreProperties>
</file>